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53B6" w14:textId="77777777" w:rsidR="009C7036" w:rsidRPr="009C7036" w:rsidRDefault="009C7036" w:rsidP="00B97D87">
      <w:pPr>
        <w:pStyle w:val="NormalWeb"/>
        <w:jc w:val="center"/>
        <w:rPr>
          <w:rFonts w:ascii="Arial" w:hAnsi="Arial" w:cs="Arial"/>
          <w:color w:val="000000"/>
        </w:rPr>
      </w:pPr>
      <w:r w:rsidRPr="009C7036">
        <w:rPr>
          <w:rFonts w:ascii="Arial" w:hAnsi="Arial" w:cs="Arial"/>
          <w:color w:val="000000"/>
        </w:rPr>
        <w:t>ORDINANCE NO.___________</w:t>
      </w:r>
    </w:p>
    <w:p w14:paraId="19E16C33" w14:textId="0F7CA55F" w:rsidR="009C7036" w:rsidRPr="009C7036" w:rsidRDefault="009C7036" w:rsidP="00B97D87">
      <w:pPr>
        <w:pStyle w:val="NormalWeb"/>
        <w:spacing w:before="0" w:beforeAutospacing="0" w:after="0" w:afterAutospacing="0"/>
        <w:jc w:val="center"/>
        <w:rPr>
          <w:rFonts w:ascii="Arial" w:hAnsi="Arial" w:cs="Arial"/>
          <w:color w:val="000000"/>
        </w:rPr>
      </w:pPr>
      <w:r w:rsidRPr="009C7036">
        <w:rPr>
          <w:rFonts w:ascii="Arial" w:hAnsi="Arial" w:cs="Arial"/>
          <w:color w:val="000000"/>
        </w:rPr>
        <w:t>AN URGENCY ORDINANCE OF THE COUNTY OF SISKIYOU</w:t>
      </w:r>
    </w:p>
    <w:p w14:paraId="5E1550F2" w14:textId="77777777" w:rsidR="00D25652" w:rsidRDefault="009C7036" w:rsidP="00B97D87">
      <w:pPr>
        <w:pStyle w:val="NormalWeb"/>
        <w:spacing w:before="0" w:beforeAutospacing="0" w:after="0" w:afterAutospacing="0"/>
        <w:jc w:val="center"/>
        <w:rPr>
          <w:rFonts w:ascii="Arial" w:hAnsi="Arial" w:cs="Arial"/>
          <w:color w:val="000000"/>
        </w:rPr>
      </w:pPr>
      <w:r w:rsidRPr="009C7036">
        <w:rPr>
          <w:rFonts w:ascii="Arial" w:hAnsi="Arial" w:cs="Arial"/>
          <w:color w:val="000000"/>
        </w:rPr>
        <w:t xml:space="preserve">ADDING </w:t>
      </w:r>
      <w:r>
        <w:rPr>
          <w:rFonts w:ascii="Arial" w:hAnsi="Arial" w:cs="Arial"/>
          <w:color w:val="000000"/>
        </w:rPr>
        <w:t xml:space="preserve">CHAPTER 3.1 TO TITLE 3 </w:t>
      </w:r>
      <w:r w:rsidR="00D25652">
        <w:rPr>
          <w:rFonts w:ascii="Arial" w:hAnsi="Arial" w:cs="Arial"/>
          <w:color w:val="000000"/>
        </w:rPr>
        <w:t xml:space="preserve">OF THE SISKIYOU COUNTY CODE </w:t>
      </w:r>
    </w:p>
    <w:p w14:paraId="78009666" w14:textId="668D8432" w:rsidR="009C7036" w:rsidRDefault="009C7036" w:rsidP="00B97D87">
      <w:pPr>
        <w:pStyle w:val="NormalWeb"/>
        <w:spacing w:before="0" w:beforeAutospacing="0" w:after="0" w:afterAutospacing="0"/>
        <w:jc w:val="center"/>
        <w:rPr>
          <w:rFonts w:ascii="Arial" w:hAnsi="Arial" w:cs="Arial"/>
          <w:color w:val="000000"/>
        </w:rPr>
      </w:pPr>
      <w:r>
        <w:rPr>
          <w:rFonts w:ascii="Arial" w:hAnsi="Arial" w:cs="Arial"/>
          <w:color w:val="000000"/>
        </w:rPr>
        <w:t>RELATING TO FIREWORKS</w:t>
      </w:r>
    </w:p>
    <w:p w14:paraId="16B91465" w14:textId="77777777" w:rsidR="00B97D87" w:rsidRDefault="00B97D87" w:rsidP="00B97D87">
      <w:pPr>
        <w:pStyle w:val="NormalWeb"/>
        <w:rPr>
          <w:rFonts w:ascii="Arial" w:hAnsi="Arial" w:cs="Arial"/>
          <w:color w:val="000000"/>
        </w:rPr>
      </w:pPr>
    </w:p>
    <w:p w14:paraId="4996B7E5" w14:textId="51DFEDF8" w:rsidR="009C7036" w:rsidRPr="009C7036" w:rsidRDefault="009C7036" w:rsidP="00B97D87">
      <w:pPr>
        <w:pStyle w:val="NormalWeb"/>
        <w:jc w:val="both"/>
        <w:rPr>
          <w:rFonts w:ascii="Arial" w:hAnsi="Arial" w:cs="Arial"/>
          <w:color w:val="000000"/>
        </w:rPr>
      </w:pPr>
      <w:r w:rsidRPr="009C7036">
        <w:rPr>
          <w:rFonts w:ascii="Arial" w:hAnsi="Arial" w:cs="Arial"/>
          <w:color w:val="000000"/>
        </w:rPr>
        <w:t>The Board of Supervisors of the County of Siskiyou does ordain as follows:</w:t>
      </w:r>
      <w:r w:rsidRPr="009C7036">
        <w:rPr>
          <w:rStyle w:val="apple-converted-space"/>
          <w:rFonts w:ascii="Arial" w:hAnsi="Arial" w:cs="Arial"/>
          <w:color w:val="000000"/>
        </w:rPr>
        <w:t> </w:t>
      </w:r>
    </w:p>
    <w:p w14:paraId="3619BB50" w14:textId="77777777" w:rsidR="00902793" w:rsidRDefault="009C7036" w:rsidP="00B97D87">
      <w:pPr>
        <w:pStyle w:val="NormalWeb"/>
        <w:jc w:val="both"/>
        <w:rPr>
          <w:rStyle w:val="apple-converted-space"/>
          <w:rFonts w:ascii="Arial" w:hAnsi="Arial" w:cs="Arial"/>
          <w:color w:val="000000"/>
        </w:rPr>
      </w:pPr>
      <w:r w:rsidRPr="009C7036">
        <w:rPr>
          <w:rFonts w:ascii="Arial" w:hAnsi="Arial" w:cs="Arial"/>
          <w:color w:val="000000"/>
        </w:rPr>
        <w:t>SECTION 1. Findings and Declarations.</w:t>
      </w:r>
      <w:r w:rsidRPr="009C7036">
        <w:rPr>
          <w:rStyle w:val="apple-converted-space"/>
          <w:rFonts w:ascii="Arial" w:hAnsi="Arial" w:cs="Arial"/>
          <w:color w:val="000000"/>
        </w:rPr>
        <w:t> </w:t>
      </w:r>
    </w:p>
    <w:p w14:paraId="1433ADDA" w14:textId="77777777" w:rsidR="007F1951" w:rsidRPr="009C7036" w:rsidRDefault="007F1951" w:rsidP="00B97D87">
      <w:pPr>
        <w:pStyle w:val="NormalWeb"/>
        <w:jc w:val="both"/>
        <w:rPr>
          <w:rFonts w:ascii="Arial" w:hAnsi="Arial" w:cs="Arial"/>
          <w:color w:val="000000"/>
        </w:rPr>
      </w:pPr>
      <w:r w:rsidRPr="009C7036">
        <w:rPr>
          <w:rFonts w:ascii="Arial" w:hAnsi="Arial" w:cs="Arial"/>
          <w:color w:val="000000"/>
        </w:rPr>
        <w:t>The Board of Supervisors makes the following findings in support of the enactment of this urgency ordinance:</w:t>
      </w:r>
      <w:r w:rsidRPr="009C7036">
        <w:rPr>
          <w:rStyle w:val="apple-converted-space"/>
          <w:rFonts w:ascii="Arial" w:hAnsi="Arial" w:cs="Arial"/>
          <w:color w:val="000000"/>
        </w:rPr>
        <w:t> </w:t>
      </w:r>
    </w:p>
    <w:p w14:paraId="1DA14A1B" w14:textId="431E488C" w:rsidR="000C6D6E" w:rsidRDefault="0025686D" w:rsidP="00B97D87">
      <w:pPr>
        <w:pStyle w:val="NormalWeb"/>
        <w:numPr>
          <w:ilvl w:val="0"/>
          <w:numId w:val="3"/>
        </w:numPr>
        <w:spacing w:before="0" w:beforeAutospacing="0" w:after="0" w:afterAutospacing="0"/>
        <w:jc w:val="both"/>
        <w:rPr>
          <w:rFonts w:ascii="Arial" w:hAnsi="Arial" w:cs="Arial"/>
          <w:color w:val="313335"/>
          <w:spacing w:val="2"/>
        </w:rPr>
      </w:pPr>
      <w:r w:rsidRPr="007F1951">
        <w:rPr>
          <w:rFonts w:ascii="Arial" w:hAnsi="Arial" w:cs="Arial"/>
          <w:color w:val="313335"/>
          <w:spacing w:val="2"/>
        </w:rPr>
        <w:t xml:space="preserve">The use and discharge of fireworks within the </w:t>
      </w:r>
      <w:r w:rsidR="000C6D6E">
        <w:rPr>
          <w:rFonts w:ascii="Arial" w:hAnsi="Arial" w:cs="Arial"/>
          <w:color w:val="313335"/>
          <w:spacing w:val="2"/>
        </w:rPr>
        <w:t>C</w:t>
      </w:r>
      <w:r w:rsidRPr="007F1951">
        <w:rPr>
          <w:rFonts w:ascii="Arial" w:hAnsi="Arial" w:cs="Arial"/>
          <w:color w:val="313335"/>
          <w:spacing w:val="2"/>
        </w:rPr>
        <w:t>ounty presents a serious hazard to the health, welfare, and safety of individuals and property within the county</w:t>
      </w:r>
      <w:r w:rsidR="000C6D6E">
        <w:rPr>
          <w:rFonts w:ascii="Arial" w:hAnsi="Arial" w:cs="Arial"/>
          <w:color w:val="313335"/>
          <w:spacing w:val="2"/>
        </w:rPr>
        <w:t>, principle because of the resulting fire danger</w:t>
      </w:r>
      <w:r w:rsidRPr="007F1951">
        <w:rPr>
          <w:rFonts w:ascii="Arial" w:hAnsi="Arial" w:cs="Arial"/>
          <w:color w:val="313335"/>
          <w:spacing w:val="2"/>
        </w:rPr>
        <w:t>. This hazard is most pronounced during the July Fourth seasonal celebration.</w:t>
      </w:r>
    </w:p>
    <w:p w14:paraId="7BD209F5" w14:textId="77777777" w:rsidR="00B97D87" w:rsidRDefault="00B97D87" w:rsidP="00B97D87">
      <w:pPr>
        <w:pStyle w:val="NormalWeb"/>
        <w:spacing w:before="0" w:beforeAutospacing="0" w:after="0" w:afterAutospacing="0"/>
        <w:ind w:left="720"/>
        <w:jc w:val="both"/>
        <w:rPr>
          <w:rFonts w:ascii="Arial" w:hAnsi="Arial" w:cs="Arial"/>
          <w:color w:val="313335"/>
          <w:spacing w:val="2"/>
        </w:rPr>
      </w:pPr>
    </w:p>
    <w:p w14:paraId="5C805323" w14:textId="77777777" w:rsidR="00B97D87" w:rsidRPr="00B97D87" w:rsidRDefault="007F1951" w:rsidP="00B97D87">
      <w:pPr>
        <w:pStyle w:val="NormalWeb"/>
        <w:numPr>
          <w:ilvl w:val="0"/>
          <w:numId w:val="3"/>
        </w:numPr>
        <w:spacing w:before="0" w:beforeAutospacing="0" w:after="0" w:afterAutospacing="0"/>
        <w:jc w:val="both"/>
        <w:rPr>
          <w:rFonts w:ascii="Arial" w:hAnsi="Arial" w:cs="Arial"/>
          <w:color w:val="313335"/>
          <w:spacing w:val="2"/>
        </w:rPr>
      </w:pPr>
      <w:r w:rsidRPr="000C6D6E">
        <w:rPr>
          <w:rFonts w:ascii="Arial" w:hAnsi="Arial" w:cs="Arial"/>
          <w:color w:val="000000"/>
        </w:rPr>
        <w:t xml:space="preserve">As of </w:t>
      </w:r>
      <w:r w:rsidR="009A77CE">
        <w:rPr>
          <w:rFonts w:ascii="Arial" w:hAnsi="Arial" w:cs="Arial"/>
          <w:color w:val="000000"/>
        </w:rPr>
        <w:t>May 26, 2022</w:t>
      </w:r>
      <w:r w:rsidRPr="000C6D6E">
        <w:rPr>
          <w:rFonts w:ascii="Arial" w:hAnsi="Arial" w:cs="Arial"/>
          <w:color w:val="000000"/>
        </w:rPr>
        <w:t xml:space="preserve">, the U.S. Drought Monitor published by the National Integrated Drought Information System classified </w:t>
      </w:r>
      <w:r w:rsidR="009A77CE">
        <w:rPr>
          <w:rFonts w:ascii="Arial" w:hAnsi="Arial" w:cs="Arial"/>
          <w:color w:val="000000"/>
        </w:rPr>
        <w:t>100%</w:t>
      </w:r>
      <w:r w:rsidRPr="000C6D6E">
        <w:rPr>
          <w:rFonts w:ascii="Arial" w:hAnsi="Arial" w:cs="Arial"/>
          <w:color w:val="000000"/>
        </w:rPr>
        <w:t xml:space="preserve"> percent of Siskiyou County as experiencing </w:t>
      </w:r>
      <w:r w:rsidR="009A77CE">
        <w:rPr>
          <w:rFonts w:ascii="Arial" w:hAnsi="Arial" w:cs="Arial"/>
          <w:color w:val="000000"/>
        </w:rPr>
        <w:t>a degree of drought varying from moderate to extreme</w:t>
      </w:r>
      <w:r w:rsidRPr="000C6D6E">
        <w:rPr>
          <w:rFonts w:ascii="Arial" w:hAnsi="Arial" w:cs="Arial"/>
          <w:color w:val="000000"/>
        </w:rPr>
        <w:t>.</w:t>
      </w:r>
    </w:p>
    <w:p w14:paraId="7C810005" w14:textId="43D4F9CF" w:rsidR="009A77CE" w:rsidRDefault="007F1951" w:rsidP="00B97D87">
      <w:pPr>
        <w:pStyle w:val="NormalWeb"/>
        <w:spacing w:before="0" w:beforeAutospacing="0" w:after="0" w:afterAutospacing="0"/>
        <w:jc w:val="both"/>
        <w:rPr>
          <w:rStyle w:val="apple-converted-space"/>
          <w:rFonts w:ascii="Arial" w:hAnsi="Arial" w:cs="Arial"/>
          <w:color w:val="313335"/>
          <w:spacing w:val="2"/>
        </w:rPr>
      </w:pPr>
      <w:r w:rsidRPr="000C6D6E">
        <w:rPr>
          <w:rStyle w:val="apple-converted-space"/>
          <w:rFonts w:ascii="Arial" w:hAnsi="Arial" w:cs="Arial"/>
          <w:color w:val="000000"/>
        </w:rPr>
        <w:t> </w:t>
      </w:r>
    </w:p>
    <w:p w14:paraId="7867EB0A" w14:textId="6ECAF409" w:rsidR="00553A14" w:rsidRPr="00B97D87" w:rsidRDefault="00AA1EB7" w:rsidP="00B97D87">
      <w:pPr>
        <w:pStyle w:val="NormalWeb"/>
        <w:numPr>
          <w:ilvl w:val="0"/>
          <w:numId w:val="3"/>
        </w:numPr>
        <w:spacing w:before="0" w:beforeAutospacing="0" w:after="0" w:afterAutospacing="0"/>
        <w:jc w:val="both"/>
        <w:rPr>
          <w:rStyle w:val="apple-converted-space"/>
          <w:rFonts w:ascii="Arial" w:hAnsi="Arial" w:cs="Arial"/>
          <w:color w:val="313335"/>
          <w:spacing w:val="2"/>
        </w:rPr>
      </w:pPr>
      <w:r w:rsidRPr="009A77CE">
        <w:rPr>
          <w:rStyle w:val="apple-converted-space"/>
          <w:rFonts w:ascii="Arial" w:hAnsi="Arial" w:cs="Arial"/>
          <w:color w:val="000000"/>
        </w:rPr>
        <w:t xml:space="preserve">On </w:t>
      </w:r>
      <w:r w:rsidR="00130C6F" w:rsidRPr="009A77CE">
        <w:rPr>
          <w:rStyle w:val="apple-converted-space"/>
          <w:rFonts w:ascii="Arial" w:hAnsi="Arial" w:cs="Arial"/>
          <w:color w:val="000000"/>
        </w:rPr>
        <w:t xml:space="preserve">March 28, 2022, Governor Newsom issued </w:t>
      </w:r>
      <w:r w:rsidR="00130C6F" w:rsidRPr="009A77CE">
        <w:rPr>
          <w:rFonts w:ascii="Arial" w:hAnsi="Arial" w:cs="Arial"/>
          <w:bdr w:val="none" w:sz="0" w:space="0" w:color="auto" w:frame="1"/>
        </w:rPr>
        <w:t xml:space="preserve">Executive Order N-7-22 with directives for state and local agencies to take </w:t>
      </w:r>
      <w:proofErr w:type="gramStart"/>
      <w:r w:rsidR="00130C6F" w:rsidRPr="009A77CE">
        <w:rPr>
          <w:rFonts w:ascii="Arial" w:hAnsi="Arial" w:cs="Arial"/>
          <w:bdr w:val="none" w:sz="0" w:space="0" w:color="auto" w:frame="1"/>
        </w:rPr>
        <w:t>a number of</w:t>
      </w:r>
      <w:proofErr w:type="gramEnd"/>
      <w:r w:rsidR="00130C6F" w:rsidRPr="009A77CE">
        <w:rPr>
          <w:rFonts w:ascii="Arial" w:hAnsi="Arial" w:cs="Arial"/>
          <w:bdr w:val="none" w:sz="0" w:space="0" w:color="auto" w:frame="1"/>
        </w:rPr>
        <w:t xml:space="preserve"> actions in response to ongoing drought conditions. </w:t>
      </w:r>
      <w:r w:rsidR="002C4D4B" w:rsidRPr="009A77CE">
        <w:rPr>
          <w:rStyle w:val="apple-converted-space"/>
          <w:rFonts w:ascii="Arial" w:hAnsi="Arial" w:cs="Arial"/>
          <w:color w:val="000000"/>
        </w:rPr>
        <w:t xml:space="preserve">While recent rains, particularly in April </w:t>
      </w:r>
      <w:r w:rsidR="0024748C" w:rsidRPr="009A77CE">
        <w:rPr>
          <w:rStyle w:val="apple-converted-space"/>
          <w:rFonts w:ascii="Arial" w:hAnsi="Arial" w:cs="Arial"/>
          <w:color w:val="000000"/>
        </w:rPr>
        <w:t xml:space="preserve">of this year </w:t>
      </w:r>
      <w:r w:rsidR="002C4D4B" w:rsidRPr="009A77CE">
        <w:rPr>
          <w:rStyle w:val="apple-converted-space"/>
          <w:rFonts w:ascii="Arial" w:hAnsi="Arial" w:cs="Arial"/>
          <w:color w:val="000000"/>
        </w:rPr>
        <w:t>provided hope that the County might find relief from the drought, it now appears that the drought conditions remain unabated.</w:t>
      </w:r>
      <w:r w:rsidR="009A77CE">
        <w:rPr>
          <w:rStyle w:val="apple-converted-space"/>
          <w:rFonts w:ascii="Arial" w:hAnsi="Arial" w:cs="Arial"/>
          <w:color w:val="000000"/>
        </w:rPr>
        <w:t xml:space="preserve"> </w:t>
      </w:r>
    </w:p>
    <w:p w14:paraId="7B00ED5C" w14:textId="77777777" w:rsidR="00B97D87" w:rsidRPr="009A77CE" w:rsidRDefault="00B97D87" w:rsidP="00B97D87">
      <w:pPr>
        <w:pStyle w:val="NormalWeb"/>
        <w:spacing w:before="0" w:beforeAutospacing="0" w:after="0" w:afterAutospacing="0"/>
        <w:jc w:val="both"/>
        <w:rPr>
          <w:rStyle w:val="apple-converted-space"/>
          <w:rFonts w:ascii="Arial" w:hAnsi="Arial" w:cs="Arial"/>
          <w:color w:val="313335"/>
          <w:spacing w:val="2"/>
        </w:rPr>
      </w:pPr>
    </w:p>
    <w:p w14:paraId="45B0DA0A" w14:textId="54DF3B50" w:rsidR="00553A14" w:rsidRPr="00B97D87" w:rsidRDefault="002C4D4B" w:rsidP="00B97D87">
      <w:pPr>
        <w:pStyle w:val="NormalWeb"/>
        <w:numPr>
          <w:ilvl w:val="0"/>
          <w:numId w:val="3"/>
        </w:numPr>
        <w:spacing w:before="0" w:beforeAutospacing="0" w:after="0" w:afterAutospacing="0"/>
        <w:jc w:val="both"/>
        <w:rPr>
          <w:rStyle w:val="apple-converted-space"/>
          <w:rFonts w:ascii="Arial" w:hAnsi="Arial" w:cs="Arial"/>
          <w:color w:val="313335"/>
          <w:spacing w:val="2"/>
        </w:rPr>
      </w:pPr>
      <w:r w:rsidRPr="00553A14">
        <w:rPr>
          <w:rStyle w:val="apple-converted-space"/>
          <w:rFonts w:ascii="Arial" w:hAnsi="Arial" w:cs="Arial"/>
          <w:color w:val="000000"/>
        </w:rPr>
        <w:t>It is expected that</w:t>
      </w:r>
      <w:r w:rsidR="00AA1EB7" w:rsidRPr="00553A14">
        <w:rPr>
          <w:rStyle w:val="apple-converted-space"/>
          <w:rFonts w:ascii="Arial" w:hAnsi="Arial" w:cs="Arial"/>
          <w:color w:val="000000"/>
        </w:rPr>
        <w:t xml:space="preserve"> higher average temperatures and more </w:t>
      </w:r>
      <w:r w:rsidR="00707194" w:rsidRPr="00553A14">
        <w:rPr>
          <w:rStyle w:val="apple-converted-space"/>
          <w:rFonts w:ascii="Arial" w:hAnsi="Arial" w:cs="Arial"/>
          <w:color w:val="000000"/>
        </w:rPr>
        <w:t>f</w:t>
      </w:r>
      <w:r w:rsidR="008B41A2">
        <w:rPr>
          <w:rStyle w:val="apple-converted-space"/>
          <w:rFonts w:ascii="Arial" w:hAnsi="Arial" w:cs="Arial"/>
          <w:color w:val="000000"/>
        </w:rPr>
        <w:t>requent and intense</w:t>
      </w:r>
      <w:r w:rsidR="00AA1EB7" w:rsidRPr="00553A14">
        <w:rPr>
          <w:rStyle w:val="apple-converted-space"/>
          <w:rFonts w:ascii="Arial" w:hAnsi="Arial" w:cs="Arial"/>
          <w:color w:val="000000"/>
        </w:rPr>
        <w:t xml:space="preserve"> droughts, combined with </w:t>
      </w:r>
      <w:r w:rsidRPr="00553A14">
        <w:rPr>
          <w:rStyle w:val="apple-converted-space"/>
          <w:rFonts w:ascii="Arial" w:hAnsi="Arial" w:cs="Arial"/>
          <w:color w:val="000000"/>
        </w:rPr>
        <w:t>mismanagement by state and federal agencies of public lands</w:t>
      </w:r>
      <w:r w:rsidR="00707194" w:rsidRPr="00553A14">
        <w:rPr>
          <w:rStyle w:val="apple-converted-space"/>
          <w:rFonts w:ascii="Arial" w:hAnsi="Arial" w:cs="Arial"/>
          <w:color w:val="000000"/>
        </w:rPr>
        <w:t>,</w:t>
      </w:r>
      <w:r w:rsidR="00AA1EB7" w:rsidRPr="00553A14">
        <w:rPr>
          <w:rStyle w:val="apple-converted-space"/>
          <w:rFonts w:ascii="Arial" w:hAnsi="Arial" w:cs="Arial"/>
          <w:color w:val="000000"/>
        </w:rPr>
        <w:t xml:space="preserve"> which </w:t>
      </w:r>
      <w:r w:rsidRPr="00553A14">
        <w:rPr>
          <w:rStyle w:val="apple-converted-space"/>
          <w:rFonts w:ascii="Arial" w:hAnsi="Arial" w:cs="Arial"/>
          <w:color w:val="000000"/>
        </w:rPr>
        <w:t xml:space="preserve">have resulted in the overgrowth of flammable </w:t>
      </w:r>
      <w:r w:rsidR="0024748C" w:rsidRPr="00553A14">
        <w:rPr>
          <w:rStyle w:val="apple-converted-space"/>
          <w:rFonts w:ascii="Arial" w:hAnsi="Arial" w:cs="Arial"/>
          <w:color w:val="000000"/>
        </w:rPr>
        <w:t xml:space="preserve">vegetation in our </w:t>
      </w:r>
      <w:r w:rsidRPr="00553A14">
        <w:rPr>
          <w:rStyle w:val="apple-converted-space"/>
          <w:rFonts w:ascii="Arial" w:hAnsi="Arial" w:cs="Arial"/>
          <w:color w:val="000000"/>
        </w:rPr>
        <w:t xml:space="preserve">forests and grasslands, </w:t>
      </w:r>
      <w:r w:rsidR="00707194" w:rsidRPr="00553A14">
        <w:rPr>
          <w:rStyle w:val="apple-converted-space"/>
          <w:rFonts w:ascii="Arial" w:hAnsi="Arial" w:cs="Arial"/>
          <w:color w:val="000000"/>
        </w:rPr>
        <w:t xml:space="preserve">that </w:t>
      </w:r>
      <w:r w:rsidRPr="00553A14">
        <w:rPr>
          <w:rStyle w:val="apple-converted-space"/>
          <w:rFonts w:ascii="Arial" w:hAnsi="Arial" w:cs="Arial"/>
          <w:color w:val="000000"/>
        </w:rPr>
        <w:t>extreme fire danger will remain</w:t>
      </w:r>
      <w:r w:rsidR="0024748C" w:rsidRPr="00553A14">
        <w:rPr>
          <w:rStyle w:val="apple-converted-space"/>
          <w:rFonts w:ascii="Arial" w:hAnsi="Arial" w:cs="Arial"/>
          <w:color w:val="000000"/>
        </w:rPr>
        <w:t xml:space="preserve"> a</w:t>
      </w:r>
      <w:r w:rsidRPr="00553A14">
        <w:rPr>
          <w:rStyle w:val="apple-converted-space"/>
          <w:rFonts w:ascii="Arial" w:hAnsi="Arial" w:cs="Arial"/>
          <w:color w:val="000000"/>
        </w:rPr>
        <w:t xml:space="preserve"> severe problem for the foreseeable future.</w:t>
      </w:r>
    </w:p>
    <w:p w14:paraId="12F356EA" w14:textId="77777777" w:rsidR="00B97D87" w:rsidRDefault="00B97D87" w:rsidP="00B97D87">
      <w:pPr>
        <w:pStyle w:val="NormalWeb"/>
        <w:spacing w:before="0" w:beforeAutospacing="0" w:after="0" w:afterAutospacing="0"/>
        <w:jc w:val="both"/>
        <w:rPr>
          <w:rStyle w:val="apple-converted-space"/>
          <w:rFonts w:ascii="Arial" w:hAnsi="Arial" w:cs="Arial"/>
          <w:color w:val="313335"/>
          <w:spacing w:val="2"/>
        </w:rPr>
      </w:pPr>
    </w:p>
    <w:p w14:paraId="2CA991C4" w14:textId="47AD57B9" w:rsidR="00553A14" w:rsidRDefault="0025686D" w:rsidP="00B97D87">
      <w:pPr>
        <w:pStyle w:val="NormalWeb"/>
        <w:numPr>
          <w:ilvl w:val="0"/>
          <w:numId w:val="3"/>
        </w:numPr>
        <w:spacing w:before="0" w:beforeAutospacing="0" w:after="0" w:afterAutospacing="0"/>
        <w:jc w:val="both"/>
        <w:rPr>
          <w:rFonts w:ascii="Arial" w:hAnsi="Arial" w:cs="Arial"/>
          <w:color w:val="313335"/>
          <w:spacing w:val="2"/>
        </w:rPr>
      </w:pPr>
      <w:r w:rsidRPr="00553A14">
        <w:rPr>
          <w:rFonts w:ascii="Arial" w:hAnsi="Arial" w:cs="Arial"/>
          <w:color w:val="313335"/>
          <w:spacing w:val="2"/>
        </w:rPr>
        <w:t xml:space="preserve">In 2020, a historic four million two hundred fifty-seven thousand eight hundred sixty-three acres of California burned, </w:t>
      </w:r>
      <w:r w:rsidR="00553A14">
        <w:rPr>
          <w:rFonts w:ascii="Arial" w:hAnsi="Arial" w:cs="Arial"/>
          <w:color w:val="313335"/>
          <w:spacing w:val="2"/>
        </w:rPr>
        <w:t xml:space="preserve">one of </w:t>
      </w:r>
      <w:r w:rsidRPr="00553A14">
        <w:rPr>
          <w:rFonts w:ascii="Arial" w:hAnsi="Arial" w:cs="Arial"/>
          <w:color w:val="313335"/>
          <w:spacing w:val="2"/>
        </w:rPr>
        <w:t>the largest fire season</w:t>
      </w:r>
      <w:r w:rsidR="00553A14">
        <w:rPr>
          <w:rFonts w:ascii="Arial" w:hAnsi="Arial" w:cs="Arial"/>
          <w:color w:val="313335"/>
          <w:spacing w:val="2"/>
        </w:rPr>
        <w:t>s</w:t>
      </w:r>
      <w:r w:rsidRPr="00553A14">
        <w:rPr>
          <w:rFonts w:ascii="Arial" w:hAnsi="Arial" w:cs="Arial"/>
          <w:color w:val="313335"/>
          <w:spacing w:val="2"/>
        </w:rPr>
        <w:t xml:space="preserve"> in modern history.</w:t>
      </w:r>
    </w:p>
    <w:p w14:paraId="600B2B92" w14:textId="77777777" w:rsidR="00B97D87" w:rsidRDefault="00B97D87" w:rsidP="00B97D87">
      <w:pPr>
        <w:pStyle w:val="NormalWeb"/>
        <w:spacing w:before="0" w:beforeAutospacing="0" w:after="0" w:afterAutospacing="0"/>
        <w:jc w:val="both"/>
        <w:rPr>
          <w:rFonts w:ascii="Arial" w:hAnsi="Arial" w:cs="Arial"/>
          <w:color w:val="313335"/>
          <w:spacing w:val="2"/>
        </w:rPr>
      </w:pPr>
    </w:p>
    <w:p w14:paraId="096C2B26" w14:textId="3D4D3C88" w:rsidR="00B97D87" w:rsidRDefault="009A77CE" w:rsidP="00B97D87">
      <w:pPr>
        <w:pStyle w:val="NormalWeb"/>
        <w:numPr>
          <w:ilvl w:val="0"/>
          <w:numId w:val="3"/>
        </w:numPr>
        <w:spacing w:before="0" w:beforeAutospacing="0" w:after="0" w:afterAutospacing="0"/>
        <w:jc w:val="both"/>
        <w:rPr>
          <w:rStyle w:val="apple-converted-space"/>
          <w:rFonts w:ascii="Arial" w:hAnsi="Arial" w:cs="Arial"/>
          <w:color w:val="313335"/>
          <w:spacing w:val="2"/>
        </w:rPr>
      </w:pPr>
      <w:r>
        <w:rPr>
          <w:rStyle w:val="apple-converted-space"/>
          <w:rFonts w:ascii="Arial" w:hAnsi="Arial" w:cs="Arial"/>
          <w:color w:val="000000"/>
        </w:rPr>
        <w:t>2021</w:t>
      </w:r>
      <w:r w:rsidR="00553A14" w:rsidRPr="00553A14">
        <w:rPr>
          <w:rStyle w:val="apple-converted-space"/>
          <w:rFonts w:ascii="Arial" w:hAnsi="Arial" w:cs="Arial"/>
          <w:color w:val="000000"/>
        </w:rPr>
        <w:t xml:space="preserve"> was another record-breaking fire season throughout California. In Siskiyou County alone we had declarations of emergency for the Lava Fire, the </w:t>
      </w:r>
      <w:proofErr w:type="gramStart"/>
      <w:r w:rsidR="00553A14" w:rsidRPr="00553A14">
        <w:rPr>
          <w:rStyle w:val="apple-converted-space"/>
          <w:rFonts w:ascii="Arial" w:hAnsi="Arial" w:cs="Arial"/>
          <w:color w:val="000000"/>
        </w:rPr>
        <w:t>Antelope</w:t>
      </w:r>
      <w:proofErr w:type="gramEnd"/>
      <w:r w:rsidR="00553A14" w:rsidRPr="00553A14">
        <w:rPr>
          <w:rStyle w:val="apple-converted-space"/>
          <w:rFonts w:ascii="Arial" w:hAnsi="Arial" w:cs="Arial"/>
          <w:color w:val="000000"/>
        </w:rPr>
        <w:t xml:space="preserve"> and River Complex fires, as well as evacuation orders for the </w:t>
      </w:r>
      <w:proofErr w:type="spellStart"/>
      <w:r w:rsidR="00553A14" w:rsidRPr="00553A14">
        <w:rPr>
          <w:rStyle w:val="apple-converted-space"/>
          <w:rFonts w:ascii="Arial" w:hAnsi="Arial" w:cs="Arial"/>
          <w:color w:val="000000"/>
        </w:rPr>
        <w:t>McCash</w:t>
      </w:r>
      <w:proofErr w:type="spellEnd"/>
      <w:r w:rsidR="00553A14" w:rsidRPr="00553A14">
        <w:rPr>
          <w:rStyle w:val="apple-converted-space"/>
          <w:rFonts w:ascii="Arial" w:hAnsi="Arial" w:cs="Arial"/>
          <w:color w:val="000000"/>
        </w:rPr>
        <w:t xml:space="preserve"> fire, which were just some of the more serious fires among numerous others that posed grave risk to lives, livelihoods, and property</w:t>
      </w:r>
      <w:r w:rsidR="00553A14">
        <w:rPr>
          <w:rStyle w:val="apple-converted-space"/>
          <w:rFonts w:ascii="Arial" w:hAnsi="Arial" w:cs="Arial"/>
          <w:color w:val="000000"/>
        </w:rPr>
        <w:t xml:space="preserve"> in 2021</w:t>
      </w:r>
      <w:r w:rsidR="00553A14" w:rsidRPr="00553A14">
        <w:rPr>
          <w:rStyle w:val="apple-converted-space"/>
          <w:rFonts w:ascii="Arial" w:hAnsi="Arial" w:cs="Arial"/>
          <w:color w:val="000000"/>
        </w:rPr>
        <w:t xml:space="preserve">. </w:t>
      </w:r>
    </w:p>
    <w:p w14:paraId="4CB8D1A4" w14:textId="77777777" w:rsidR="00B97D87" w:rsidRDefault="00B97D87" w:rsidP="00B97D87">
      <w:pPr>
        <w:pStyle w:val="ListParagraph"/>
        <w:rPr>
          <w:rStyle w:val="apple-converted-space"/>
          <w:rFonts w:ascii="Arial" w:hAnsi="Arial" w:cs="Arial"/>
          <w:color w:val="313335"/>
          <w:spacing w:val="2"/>
        </w:rPr>
      </w:pPr>
    </w:p>
    <w:p w14:paraId="5717F257" w14:textId="77777777" w:rsidR="00B97D87" w:rsidRPr="00B97D87" w:rsidRDefault="00B97D87" w:rsidP="00B97D87">
      <w:pPr>
        <w:pStyle w:val="NormalWeb"/>
        <w:spacing w:before="0" w:beforeAutospacing="0" w:after="0" w:afterAutospacing="0"/>
        <w:jc w:val="both"/>
        <w:rPr>
          <w:rStyle w:val="apple-converted-space"/>
          <w:rFonts w:ascii="Arial" w:hAnsi="Arial" w:cs="Arial"/>
          <w:color w:val="313335"/>
          <w:spacing w:val="2"/>
        </w:rPr>
      </w:pPr>
    </w:p>
    <w:p w14:paraId="2E4D22B2" w14:textId="1BF1DA2F" w:rsidR="00B41BBF" w:rsidRDefault="0025686D" w:rsidP="00B97D87">
      <w:pPr>
        <w:pStyle w:val="NormalWeb"/>
        <w:numPr>
          <w:ilvl w:val="0"/>
          <w:numId w:val="3"/>
        </w:numPr>
        <w:spacing w:before="0" w:beforeAutospacing="0" w:after="0" w:afterAutospacing="0"/>
        <w:jc w:val="both"/>
        <w:rPr>
          <w:rFonts w:ascii="Arial" w:hAnsi="Arial" w:cs="Arial"/>
          <w:color w:val="313335"/>
          <w:spacing w:val="2"/>
        </w:rPr>
      </w:pPr>
      <w:r w:rsidRPr="00553A14">
        <w:rPr>
          <w:rFonts w:ascii="Arial" w:hAnsi="Arial" w:cs="Arial"/>
          <w:color w:val="313335"/>
          <w:spacing w:val="2"/>
        </w:rPr>
        <w:t xml:space="preserve">According to the National Fire Protection Association, an estimated nineteen thousand five hundred fires started by fireworks were reported to fire departments nationwide in 2018. These fires caused five civilian deaths, forty-six civilian injuries, and one hundred five million dollars in direct property damages. Twenty-eight percent of the fires started by fireworks in the 2014-2018 period were reported on the Fourth of July. During that same </w:t>
      </w:r>
      <w:proofErr w:type="gramStart"/>
      <w:r w:rsidRPr="00553A14">
        <w:rPr>
          <w:rFonts w:ascii="Arial" w:hAnsi="Arial" w:cs="Arial"/>
          <w:color w:val="313335"/>
          <w:spacing w:val="2"/>
        </w:rPr>
        <w:t>time period</w:t>
      </w:r>
      <w:proofErr w:type="gramEnd"/>
      <w:r w:rsidRPr="00553A14">
        <w:rPr>
          <w:rFonts w:ascii="Arial" w:hAnsi="Arial" w:cs="Arial"/>
          <w:color w:val="313335"/>
          <w:spacing w:val="2"/>
        </w:rPr>
        <w:t>, brush, grass, or forest fires accounted for fifty-nine percent of fireworks-started fires.</w:t>
      </w:r>
    </w:p>
    <w:p w14:paraId="284C036F" w14:textId="77777777" w:rsidR="00B97D87" w:rsidRDefault="00B97D87" w:rsidP="00B97D87">
      <w:pPr>
        <w:pStyle w:val="NormalWeb"/>
        <w:spacing w:before="0" w:beforeAutospacing="0" w:after="0" w:afterAutospacing="0"/>
        <w:ind w:left="720"/>
        <w:jc w:val="both"/>
        <w:rPr>
          <w:rFonts w:ascii="Arial" w:hAnsi="Arial" w:cs="Arial"/>
          <w:color w:val="313335"/>
          <w:spacing w:val="2"/>
        </w:rPr>
      </w:pPr>
    </w:p>
    <w:p w14:paraId="6038CDFF" w14:textId="072C824F" w:rsidR="00B41BBF" w:rsidRDefault="0025686D" w:rsidP="00B97D87">
      <w:pPr>
        <w:pStyle w:val="NormalWeb"/>
        <w:numPr>
          <w:ilvl w:val="0"/>
          <w:numId w:val="3"/>
        </w:numPr>
        <w:spacing w:before="0" w:beforeAutospacing="0" w:after="0" w:afterAutospacing="0"/>
        <w:jc w:val="both"/>
        <w:rPr>
          <w:rFonts w:ascii="Arial" w:hAnsi="Arial" w:cs="Arial"/>
          <w:color w:val="313335"/>
          <w:spacing w:val="2"/>
        </w:rPr>
      </w:pPr>
      <w:r w:rsidRPr="00B41BBF">
        <w:rPr>
          <w:rFonts w:ascii="Arial" w:hAnsi="Arial" w:cs="Arial"/>
          <w:color w:val="313335"/>
          <w:spacing w:val="2"/>
        </w:rPr>
        <w:t xml:space="preserve">Local fire hazard conditions require that the use and discharge of fireworks be immediately prohibited within Siskiyou County. </w:t>
      </w:r>
      <w:proofErr w:type="gramStart"/>
      <w:r w:rsidRPr="00B41BBF">
        <w:rPr>
          <w:rFonts w:ascii="Arial" w:hAnsi="Arial" w:cs="Arial"/>
          <w:color w:val="313335"/>
          <w:spacing w:val="2"/>
        </w:rPr>
        <w:t>In order to</w:t>
      </w:r>
      <w:proofErr w:type="gramEnd"/>
      <w:r w:rsidRPr="00B41BBF">
        <w:rPr>
          <w:rFonts w:ascii="Arial" w:hAnsi="Arial" w:cs="Arial"/>
          <w:color w:val="313335"/>
          <w:spacing w:val="2"/>
        </w:rPr>
        <w:t xml:space="preserve"> effectively prohibit the use and discharge of fireworks, it is also necessary to prohibit the sale of fireworks; if fireworks are readily available within the county, any prohibition on use will be largely ineffective without a sizable and cost-prohibitive policing effort.</w:t>
      </w:r>
    </w:p>
    <w:p w14:paraId="518FC107" w14:textId="77777777" w:rsidR="00B97D87" w:rsidRDefault="00B97D87" w:rsidP="00B97D87">
      <w:pPr>
        <w:pStyle w:val="NormalWeb"/>
        <w:spacing w:before="0" w:beforeAutospacing="0" w:after="0" w:afterAutospacing="0"/>
        <w:jc w:val="both"/>
        <w:rPr>
          <w:rStyle w:val="apple-converted-space"/>
          <w:rFonts w:ascii="Arial" w:hAnsi="Arial" w:cs="Arial"/>
          <w:color w:val="313335"/>
          <w:spacing w:val="2"/>
        </w:rPr>
      </w:pPr>
    </w:p>
    <w:p w14:paraId="7E4394DD" w14:textId="01F405B5" w:rsidR="007F1951" w:rsidRPr="00B41BBF" w:rsidRDefault="00902793" w:rsidP="00B97D87">
      <w:pPr>
        <w:pStyle w:val="NormalWeb"/>
        <w:numPr>
          <w:ilvl w:val="0"/>
          <w:numId w:val="3"/>
        </w:numPr>
        <w:spacing w:before="0" w:beforeAutospacing="0" w:after="0" w:afterAutospacing="0"/>
        <w:jc w:val="both"/>
        <w:rPr>
          <w:rFonts w:ascii="Arial" w:hAnsi="Arial" w:cs="Arial"/>
          <w:color w:val="313335"/>
          <w:spacing w:val="2"/>
        </w:rPr>
      </w:pPr>
      <w:r w:rsidRPr="00B41BBF">
        <w:rPr>
          <w:rFonts w:ascii="Arial" w:hAnsi="Arial" w:cs="Arial"/>
          <w:color w:val="313335"/>
          <w:spacing w:val="2"/>
        </w:rPr>
        <w:t xml:space="preserve">Pursuant to the requirements of Govt. Code § 25123(d), the </w:t>
      </w:r>
      <w:r w:rsidR="009A77CE">
        <w:rPr>
          <w:rFonts w:ascii="Arial" w:hAnsi="Arial" w:cs="Arial"/>
          <w:color w:val="313335"/>
          <w:spacing w:val="2"/>
        </w:rPr>
        <w:t>B</w:t>
      </w:r>
      <w:r w:rsidRPr="00B41BBF">
        <w:rPr>
          <w:rFonts w:ascii="Arial" w:hAnsi="Arial" w:cs="Arial"/>
          <w:color w:val="313335"/>
          <w:spacing w:val="2"/>
        </w:rPr>
        <w:t xml:space="preserve">oard of </w:t>
      </w:r>
      <w:r w:rsidR="009A77CE">
        <w:rPr>
          <w:rFonts w:ascii="Arial" w:hAnsi="Arial" w:cs="Arial"/>
          <w:color w:val="313335"/>
          <w:spacing w:val="2"/>
        </w:rPr>
        <w:t>S</w:t>
      </w:r>
      <w:r w:rsidRPr="00B41BBF">
        <w:rPr>
          <w:rFonts w:ascii="Arial" w:hAnsi="Arial" w:cs="Arial"/>
          <w:color w:val="313335"/>
          <w:spacing w:val="2"/>
        </w:rPr>
        <w:t xml:space="preserve">upervisors has determined that the provisions contained in this chapter are necessary for the immediate preservation of the public peace, health, </w:t>
      </w:r>
      <w:r w:rsidR="009A77CE">
        <w:rPr>
          <w:rFonts w:ascii="Arial" w:hAnsi="Arial" w:cs="Arial"/>
          <w:color w:val="313335"/>
          <w:spacing w:val="2"/>
        </w:rPr>
        <w:t>and</w:t>
      </w:r>
      <w:r w:rsidRPr="00B41BBF">
        <w:rPr>
          <w:rFonts w:ascii="Arial" w:hAnsi="Arial" w:cs="Arial"/>
          <w:color w:val="313335"/>
          <w:spacing w:val="2"/>
        </w:rPr>
        <w:t xml:space="preserve"> safety within the unincorporated areas of Siskiyou County. Such determination is based on the following factual circumstances</w:t>
      </w:r>
      <w:r w:rsidR="0024748C" w:rsidRPr="00B41BBF">
        <w:rPr>
          <w:rFonts w:ascii="Arial" w:hAnsi="Arial" w:cs="Arial"/>
          <w:color w:val="313335"/>
          <w:spacing w:val="2"/>
        </w:rPr>
        <w:t xml:space="preserve"> stated herein</w:t>
      </w:r>
      <w:r w:rsidRPr="00B41BBF">
        <w:rPr>
          <w:rFonts w:ascii="Arial" w:hAnsi="Arial" w:cs="Arial"/>
          <w:color w:val="313335"/>
          <w:spacing w:val="2"/>
        </w:rPr>
        <w:t>.</w:t>
      </w:r>
    </w:p>
    <w:p w14:paraId="01B2CB57" w14:textId="77777777" w:rsidR="007F1951" w:rsidRPr="009C7036" w:rsidRDefault="007F1951" w:rsidP="00B97D87">
      <w:pPr>
        <w:pStyle w:val="NormalWeb"/>
        <w:jc w:val="both"/>
        <w:rPr>
          <w:rFonts w:ascii="Arial" w:hAnsi="Arial" w:cs="Arial"/>
          <w:color w:val="000000"/>
        </w:rPr>
      </w:pPr>
      <w:r w:rsidRPr="009C7036">
        <w:rPr>
          <w:rFonts w:ascii="Arial" w:hAnsi="Arial" w:cs="Arial"/>
          <w:color w:val="000000"/>
        </w:rPr>
        <w:t>SECTION 2. Declaration of Urgency.</w:t>
      </w:r>
      <w:r w:rsidRPr="009C7036">
        <w:rPr>
          <w:rStyle w:val="apple-converted-space"/>
          <w:rFonts w:ascii="Arial" w:hAnsi="Arial" w:cs="Arial"/>
          <w:color w:val="000000"/>
        </w:rPr>
        <w:t> </w:t>
      </w:r>
    </w:p>
    <w:p w14:paraId="097FA6CD" w14:textId="54A85154" w:rsidR="009C4B64" w:rsidRDefault="007F1951" w:rsidP="009C4B64">
      <w:pPr>
        <w:pStyle w:val="NormalWeb"/>
        <w:numPr>
          <w:ilvl w:val="0"/>
          <w:numId w:val="5"/>
        </w:numPr>
        <w:spacing w:before="0" w:beforeAutospacing="0" w:after="0" w:afterAutospacing="0"/>
        <w:ind w:left="720"/>
        <w:jc w:val="both"/>
        <w:rPr>
          <w:rFonts w:ascii="Arial" w:hAnsi="Arial" w:cs="Arial"/>
          <w:color w:val="000000"/>
        </w:rPr>
      </w:pPr>
      <w:r w:rsidRPr="009C7036">
        <w:rPr>
          <w:rFonts w:ascii="Arial" w:hAnsi="Arial" w:cs="Arial"/>
          <w:color w:val="000000"/>
        </w:rPr>
        <w:t>Based on the findings set forth above, the Board</w:t>
      </w:r>
      <w:r w:rsidR="009A6D90">
        <w:rPr>
          <w:rFonts w:ascii="Arial" w:hAnsi="Arial" w:cs="Arial"/>
          <w:color w:val="000000"/>
        </w:rPr>
        <w:t xml:space="preserve"> of Supervisors</w:t>
      </w:r>
      <w:r w:rsidRPr="009C7036">
        <w:rPr>
          <w:rFonts w:ascii="Arial" w:hAnsi="Arial" w:cs="Arial"/>
          <w:color w:val="000000"/>
        </w:rPr>
        <w:t xml:space="preserve"> finds and declares that there is a current and immediate threat to the public health, safety and welfare arising from the absence of regulations in the County regulating the </w:t>
      </w:r>
      <w:r>
        <w:rPr>
          <w:rFonts w:ascii="Arial" w:hAnsi="Arial" w:cs="Arial"/>
          <w:color w:val="000000"/>
        </w:rPr>
        <w:t xml:space="preserve">sale, possession, </w:t>
      </w:r>
      <w:r w:rsidR="006A0D66">
        <w:rPr>
          <w:rFonts w:ascii="Arial" w:hAnsi="Arial" w:cs="Arial"/>
          <w:color w:val="000000"/>
        </w:rPr>
        <w:t xml:space="preserve">storage, </w:t>
      </w:r>
      <w:r>
        <w:rPr>
          <w:rFonts w:ascii="Arial" w:hAnsi="Arial" w:cs="Arial"/>
          <w:color w:val="000000"/>
        </w:rPr>
        <w:t>and use of fireworks in the County.</w:t>
      </w:r>
    </w:p>
    <w:p w14:paraId="5844EED0" w14:textId="77777777" w:rsidR="009C4B64" w:rsidRDefault="009C4B64" w:rsidP="009C4B64">
      <w:pPr>
        <w:pStyle w:val="NormalWeb"/>
        <w:spacing w:before="0" w:beforeAutospacing="0" w:after="0" w:afterAutospacing="0"/>
        <w:ind w:left="720"/>
        <w:jc w:val="both"/>
        <w:rPr>
          <w:rFonts w:ascii="Arial" w:hAnsi="Arial" w:cs="Arial"/>
          <w:color w:val="000000"/>
        </w:rPr>
      </w:pPr>
    </w:p>
    <w:p w14:paraId="3E84AC2B" w14:textId="77777777" w:rsidR="009C4B64" w:rsidRDefault="007F1951" w:rsidP="009C4B64">
      <w:pPr>
        <w:pStyle w:val="NormalWeb"/>
        <w:numPr>
          <w:ilvl w:val="0"/>
          <w:numId w:val="5"/>
        </w:numPr>
        <w:spacing w:before="0" w:beforeAutospacing="0" w:after="0" w:afterAutospacing="0"/>
        <w:ind w:left="720"/>
        <w:jc w:val="both"/>
        <w:rPr>
          <w:rFonts w:ascii="Arial" w:hAnsi="Arial" w:cs="Arial"/>
          <w:color w:val="000000"/>
        </w:rPr>
      </w:pPr>
      <w:r w:rsidRPr="009C7036">
        <w:rPr>
          <w:rFonts w:ascii="Arial" w:hAnsi="Arial" w:cs="Arial"/>
          <w:color w:val="000000"/>
        </w:rPr>
        <w:t>Based on the findings above, the Board of Supervisors determines that this ordinance is urgently needed for the immediate preservation of the public peace, health, safety, and welfare pursuant to the Government Code section 25121 and 25131.</w:t>
      </w:r>
    </w:p>
    <w:p w14:paraId="0DC9998D" w14:textId="5291CD7A" w:rsidR="007F1951" w:rsidRPr="009C7036" w:rsidRDefault="007F1951" w:rsidP="009C4B64">
      <w:pPr>
        <w:pStyle w:val="NormalWeb"/>
        <w:spacing w:before="0" w:beforeAutospacing="0" w:after="0" w:afterAutospacing="0"/>
        <w:jc w:val="both"/>
        <w:rPr>
          <w:rFonts w:ascii="Arial" w:hAnsi="Arial" w:cs="Arial"/>
          <w:color w:val="000000"/>
        </w:rPr>
      </w:pPr>
      <w:r w:rsidRPr="009C7036">
        <w:rPr>
          <w:rStyle w:val="apple-converted-space"/>
          <w:rFonts w:ascii="Arial" w:hAnsi="Arial" w:cs="Arial"/>
          <w:color w:val="000000"/>
        </w:rPr>
        <w:t> </w:t>
      </w:r>
    </w:p>
    <w:p w14:paraId="0A146C2D" w14:textId="77777777" w:rsidR="007F1951" w:rsidRPr="0028799B" w:rsidRDefault="007F1951" w:rsidP="00B97D87">
      <w:pPr>
        <w:pStyle w:val="NormalWeb"/>
        <w:jc w:val="both"/>
        <w:rPr>
          <w:rFonts w:ascii="Arial" w:hAnsi="Arial" w:cs="Arial"/>
          <w:color w:val="000000"/>
        </w:rPr>
      </w:pPr>
      <w:r w:rsidRPr="009C7036">
        <w:rPr>
          <w:rFonts w:ascii="Arial" w:hAnsi="Arial" w:cs="Arial"/>
          <w:color w:val="000000"/>
        </w:rPr>
        <w:t xml:space="preserve">SECTION 3. </w:t>
      </w:r>
      <w:r>
        <w:rPr>
          <w:rFonts w:ascii="Arial" w:hAnsi="Arial" w:cs="Arial"/>
          <w:color w:val="000000"/>
        </w:rPr>
        <w:t>Chapter 3.1 to Title 3 of the Siskiyou County Code</w:t>
      </w:r>
      <w:r w:rsidR="008E5317">
        <w:rPr>
          <w:rFonts w:ascii="Arial" w:hAnsi="Arial" w:cs="Arial"/>
          <w:color w:val="000000"/>
        </w:rPr>
        <w:t xml:space="preserve"> pertaining to firework restrictions is hereby added to the Siskiyou County Code</w:t>
      </w:r>
      <w:r>
        <w:rPr>
          <w:rFonts w:ascii="Arial" w:hAnsi="Arial" w:cs="Arial"/>
          <w:color w:val="000000"/>
        </w:rPr>
        <w:t xml:space="preserve">. </w:t>
      </w:r>
    </w:p>
    <w:p w14:paraId="4C86A56E" w14:textId="77777777" w:rsidR="004E6A1B" w:rsidRPr="004E6A1B" w:rsidRDefault="004E6A1B" w:rsidP="00B97D87">
      <w:pPr>
        <w:shd w:val="clear" w:color="auto" w:fill="FFFFFF"/>
        <w:spacing w:before="100" w:beforeAutospacing="1" w:after="100" w:afterAutospacing="1" w:line="450" w:lineRule="atLeast"/>
        <w:ind w:left="720"/>
        <w:jc w:val="both"/>
        <w:textAlignment w:val="center"/>
        <w:rPr>
          <w:rFonts w:ascii="Arial" w:hAnsi="Arial" w:cs="Arial"/>
          <w:b/>
          <w:bCs/>
          <w:color w:val="313335"/>
        </w:rPr>
      </w:pPr>
      <w:r w:rsidRPr="004E6A1B">
        <w:rPr>
          <w:rFonts w:ascii="Arial" w:hAnsi="Arial" w:cs="Arial"/>
          <w:b/>
          <w:bCs/>
          <w:color w:val="313335"/>
        </w:rPr>
        <w:t xml:space="preserve">Chapter </w:t>
      </w:r>
      <w:r w:rsidR="003C1E8D" w:rsidRPr="00902793">
        <w:rPr>
          <w:rFonts w:ascii="Arial" w:hAnsi="Arial" w:cs="Arial"/>
          <w:b/>
          <w:bCs/>
          <w:color w:val="313335"/>
        </w:rPr>
        <w:t>3.1</w:t>
      </w:r>
      <w:r w:rsidRPr="004E6A1B">
        <w:rPr>
          <w:rFonts w:ascii="Arial" w:hAnsi="Arial" w:cs="Arial"/>
          <w:b/>
          <w:bCs/>
          <w:color w:val="313335"/>
        </w:rPr>
        <w:t xml:space="preserve"> </w:t>
      </w:r>
      <w:r w:rsidR="0028799B">
        <w:rPr>
          <w:rFonts w:ascii="Arial" w:hAnsi="Arial" w:cs="Arial"/>
          <w:b/>
          <w:bCs/>
          <w:color w:val="313335"/>
        </w:rPr>
        <w:t>–</w:t>
      </w:r>
      <w:r w:rsidRPr="004E6A1B">
        <w:rPr>
          <w:rFonts w:ascii="Arial" w:hAnsi="Arial" w:cs="Arial"/>
          <w:b/>
          <w:bCs/>
          <w:color w:val="313335"/>
        </w:rPr>
        <w:t xml:space="preserve"> FIREWORKS</w:t>
      </w:r>
      <w:r w:rsidR="0028799B">
        <w:rPr>
          <w:rFonts w:ascii="Arial" w:hAnsi="Arial" w:cs="Arial"/>
          <w:b/>
          <w:bCs/>
          <w:color w:val="313335"/>
        </w:rPr>
        <w:t xml:space="preserve"> PROHIBITED</w:t>
      </w:r>
    </w:p>
    <w:p w14:paraId="648557CF" w14:textId="77777777" w:rsidR="004E6A1B" w:rsidRPr="004E6A1B" w:rsidRDefault="008B41A2" w:rsidP="00B97D87">
      <w:pPr>
        <w:shd w:val="clear" w:color="auto" w:fill="FFFFFF"/>
        <w:spacing w:before="100" w:beforeAutospacing="1" w:after="100" w:afterAutospacing="1" w:line="420" w:lineRule="atLeast"/>
        <w:ind w:left="720"/>
        <w:jc w:val="both"/>
        <w:textAlignment w:val="center"/>
        <w:rPr>
          <w:rFonts w:ascii="Arial" w:hAnsi="Arial" w:cs="Arial"/>
          <w:b/>
          <w:bCs/>
          <w:color w:val="313335"/>
        </w:rPr>
      </w:pPr>
      <w:r>
        <w:rPr>
          <w:rFonts w:ascii="Arial" w:hAnsi="Arial" w:cs="Arial"/>
          <w:b/>
          <w:bCs/>
          <w:color w:val="313335"/>
        </w:rPr>
        <w:t>3-3.1.</w:t>
      </w:r>
      <w:r w:rsidR="00902793" w:rsidRPr="00902793">
        <w:rPr>
          <w:rFonts w:ascii="Arial" w:hAnsi="Arial" w:cs="Arial"/>
          <w:b/>
          <w:bCs/>
          <w:color w:val="313335"/>
        </w:rPr>
        <w:t>01</w:t>
      </w:r>
      <w:r w:rsidR="004E6A1B" w:rsidRPr="004E6A1B">
        <w:rPr>
          <w:rFonts w:ascii="Arial" w:hAnsi="Arial" w:cs="Arial"/>
          <w:b/>
          <w:bCs/>
          <w:color w:val="313335"/>
        </w:rPr>
        <w:t xml:space="preserve"> - Authority.</w:t>
      </w:r>
    </w:p>
    <w:p w14:paraId="6A867AC9" w14:textId="77777777" w:rsidR="004E6A1B" w:rsidRPr="004E6A1B" w:rsidRDefault="004E6A1B" w:rsidP="00B97D87">
      <w:pPr>
        <w:shd w:val="clear" w:color="auto" w:fill="FFFFFF"/>
        <w:spacing w:before="100" w:beforeAutospacing="1" w:after="100" w:afterAutospacing="1"/>
        <w:ind w:left="720"/>
        <w:jc w:val="both"/>
        <w:rPr>
          <w:rFonts w:ascii="Arial" w:hAnsi="Arial" w:cs="Arial"/>
          <w:color w:val="313335"/>
          <w:spacing w:val="2"/>
        </w:rPr>
      </w:pPr>
      <w:r w:rsidRPr="004E6A1B">
        <w:rPr>
          <w:rFonts w:ascii="Arial" w:hAnsi="Arial" w:cs="Arial"/>
          <w:color w:val="313335"/>
          <w:spacing w:val="2"/>
        </w:rPr>
        <w:t xml:space="preserve">The </w:t>
      </w:r>
      <w:r w:rsidR="000F0765" w:rsidRPr="00902793">
        <w:rPr>
          <w:rFonts w:ascii="Arial" w:hAnsi="Arial" w:cs="Arial"/>
          <w:color w:val="313335"/>
          <w:spacing w:val="2"/>
        </w:rPr>
        <w:t>Siskiyou</w:t>
      </w:r>
      <w:r w:rsidRPr="004E6A1B">
        <w:rPr>
          <w:rFonts w:ascii="Arial" w:hAnsi="Arial" w:cs="Arial"/>
          <w:color w:val="313335"/>
          <w:spacing w:val="2"/>
        </w:rPr>
        <w:t xml:space="preserve"> County Board of Supervisors enacts this chapter pursuant to authority granted by Article XI, Section 7 of the California Constitution and Sections 25123(d) and 25131 of the California Government Code. </w:t>
      </w:r>
    </w:p>
    <w:p w14:paraId="44216203" w14:textId="781D7B28" w:rsidR="004E6A1B" w:rsidRPr="004E6A1B" w:rsidRDefault="008B41A2" w:rsidP="00B97D87">
      <w:pPr>
        <w:shd w:val="clear" w:color="auto" w:fill="FFFFFF"/>
        <w:spacing w:before="100" w:beforeAutospacing="1" w:after="100" w:afterAutospacing="1" w:line="420" w:lineRule="atLeast"/>
        <w:ind w:left="720"/>
        <w:jc w:val="both"/>
        <w:textAlignment w:val="center"/>
        <w:rPr>
          <w:rFonts w:ascii="Arial" w:hAnsi="Arial" w:cs="Arial"/>
          <w:b/>
          <w:bCs/>
          <w:color w:val="313335"/>
        </w:rPr>
      </w:pPr>
      <w:bookmarkStart w:id="0" w:name="_Hlk104395318"/>
      <w:r>
        <w:rPr>
          <w:rFonts w:ascii="Arial" w:hAnsi="Arial" w:cs="Arial"/>
          <w:b/>
          <w:bCs/>
          <w:color w:val="313335"/>
        </w:rPr>
        <w:lastRenderedPageBreak/>
        <w:t>3-3.1.</w:t>
      </w:r>
      <w:r w:rsidR="00902793" w:rsidRPr="00902793">
        <w:rPr>
          <w:rFonts w:ascii="Arial" w:hAnsi="Arial" w:cs="Arial"/>
          <w:b/>
          <w:bCs/>
          <w:color w:val="313335"/>
        </w:rPr>
        <w:t>02</w:t>
      </w:r>
      <w:r w:rsidR="004E6A1B" w:rsidRPr="004E6A1B">
        <w:rPr>
          <w:rFonts w:ascii="Arial" w:hAnsi="Arial" w:cs="Arial"/>
          <w:b/>
          <w:bCs/>
          <w:color w:val="313335"/>
        </w:rPr>
        <w:t xml:space="preserve"> </w:t>
      </w:r>
      <w:bookmarkEnd w:id="0"/>
      <w:r w:rsidR="004E6A1B" w:rsidRPr="004E6A1B">
        <w:rPr>
          <w:rFonts w:ascii="Arial" w:hAnsi="Arial" w:cs="Arial"/>
          <w:b/>
          <w:bCs/>
          <w:color w:val="313335"/>
        </w:rPr>
        <w:t>- Purpose and intent.</w:t>
      </w:r>
    </w:p>
    <w:p w14:paraId="4FB9E3A2" w14:textId="77777777" w:rsidR="004E6A1B" w:rsidRPr="004E6A1B" w:rsidRDefault="004E6A1B" w:rsidP="00B97D87">
      <w:pPr>
        <w:shd w:val="clear" w:color="auto" w:fill="FFFFFF"/>
        <w:spacing w:before="100" w:beforeAutospacing="1" w:after="100" w:afterAutospacing="1"/>
        <w:ind w:left="720"/>
        <w:jc w:val="both"/>
        <w:rPr>
          <w:rFonts w:ascii="Arial" w:hAnsi="Arial" w:cs="Arial"/>
          <w:color w:val="313335"/>
          <w:spacing w:val="2"/>
        </w:rPr>
      </w:pPr>
      <w:r w:rsidRPr="004E6A1B">
        <w:rPr>
          <w:rFonts w:ascii="Arial" w:hAnsi="Arial" w:cs="Arial"/>
          <w:color w:val="313335"/>
          <w:spacing w:val="2"/>
        </w:rPr>
        <w:t>The purpose and intent of this chapter is to protect the public by reducing the likelihood of wildfires and other accidental fires caused by fireworks.</w:t>
      </w:r>
    </w:p>
    <w:p w14:paraId="295E8FD3" w14:textId="77777777" w:rsidR="004E6A1B" w:rsidRPr="004E6A1B" w:rsidRDefault="008B41A2" w:rsidP="00B97D87">
      <w:pPr>
        <w:shd w:val="clear" w:color="auto" w:fill="FFFFFF"/>
        <w:spacing w:before="100" w:beforeAutospacing="1" w:after="100" w:afterAutospacing="1" w:line="420" w:lineRule="atLeast"/>
        <w:ind w:left="720"/>
        <w:jc w:val="both"/>
        <w:textAlignment w:val="center"/>
        <w:rPr>
          <w:rFonts w:ascii="Arial" w:hAnsi="Arial" w:cs="Arial"/>
          <w:b/>
          <w:bCs/>
          <w:color w:val="313335"/>
        </w:rPr>
      </w:pPr>
      <w:r>
        <w:rPr>
          <w:rFonts w:ascii="Arial" w:hAnsi="Arial" w:cs="Arial"/>
          <w:b/>
          <w:bCs/>
          <w:color w:val="313335"/>
        </w:rPr>
        <w:t>3-3.1.</w:t>
      </w:r>
      <w:r w:rsidR="00902793" w:rsidRPr="00902793">
        <w:rPr>
          <w:rFonts w:ascii="Arial" w:hAnsi="Arial" w:cs="Arial"/>
          <w:b/>
          <w:bCs/>
          <w:color w:val="313335"/>
        </w:rPr>
        <w:t>0</w:t>
      </w:r>
      <w:r w:rsidR="00704C54">
        <w:rPr>
          <w:rFonts w:ascii="Arial" w:hAnsi="Arial" w:cs="Arial"/>
          <w:b/>
          <w:bCs/>
          <w:color w:val="313335"/>
        </w:rPr>
        <w:t>3</w:t>
      </w:r>
      <w:r w:rsidR="00902793" w:rsidRPr="004E6A1B">
        <w:rPr>
          <w:rFonts w:ascii="Arial" w:hAnsi="Arial" w:cs="Arial"/>
          <w:b/>
          <w:bCs/>
          <w:color w:val="313335"/>
        </w:rPr>
        <w:t xml:space="preserve"> </w:t>
      </w:r>
      <w:r w:rsidR="004E6A1B" w:rsidRPr="004E6A1B">
        <w:rPr>
          <w:rFonts w:ascii="Arial" w:hAnsi="Arial" w:cs="Arial"/>
          <w:b/>
          <w:bCs/>
          <w:color w:val="313335"/>
        </w:rPr>
        <w:t>- Definitions.</w:t>
      </w:r>
    </w:p>
    <w:p w14:paraId="2BC0608E" w14:textId="77777777" w:rsidR="004E6A1B" w:rsidRPr="004E6A1B" w:rsidRDefault="004E6A1B" w:rsidP="00B97D87">
      <w:pPr>
        <w:shd w:val="clear" w:color="auto" w:fill="FFFFFF"/>
        <w:spacing w:before="100" w:beforeAutospacing="1" w:after="100" w:afterAutospacing="1"/>
        <w:ind w:left="720"/>
        <w:jc w:val="both"/>
        <w:rPr>
          <w:rFonts w:ascii="Arial" w:hAnsi="Arial" w:cs="Arial"/>
          <w:color w:val="313335"/>
          <w:spacing w:val="2"/>
        </w:rPr>
      </w:pPr>
      <w:r w:rsidRPr="004E6A1B">
        <w:rPr>
          <w:rFonts w:ascii="Arial" w:hAnsi="Arial" w:cs="Arial"/>
          <w:color w:val="313335"/>
          <w:spacing w:val="2"/>
        </w:rPr>
        <w:t>Unless otherwise indicated, the terms and phrases used in this chapter shall have the same meaning as those terms defined under the State Fireworks Law, Health and Safety Code § 12500 et seq.</w:t>
      </w:r>
    </w:p>
    <w:p w14:paraId="0E44E555" w14:textId="77777777" w:rsidR="004E6A1B" w:rsidRPr="004E6A1B" w:rsidRDefault="008B41A2" w:rsidP="00B97D87">
      <w:pPr>
        <w:shd w:val="clear" w:color="auto" w:fill="FFFFFF"/>
        <w:spacing w:before="100" w:beforeAutospacing="1" w:after="100" w:afterAutospacing="1" w:line="420" w:lineRule="atLeast"/>
        <w:ind w:left="720"/>
        <w:jc w:val="both"/>
        <w:textAlignment w:val="center"/>
        <w:rPr>
          <w:rFonts w:ascii="Arial" w:hAnsi="Arial" w:cs="Arial"/>
          <w:b/>
          <w:bCs/>
          <w:color w:val="313335"/>
        </w:rPr>
      </w:pPr>
      <w:bookmarkStart w:id="1" w:name="_Hlk104395507"/>
      <w:r>
        <w:rPr>
          <w:rFonts w:ascii="Arial" w:hAnsi="Arial" w:cs="Arial"/>
          <w:b/>
          <w:bCs/>
          <w:color w:val="313335"/>
        </w:rPr>
        <w:t>3-3.1.</w:t>
      </w:r>
      <w:r w:rsidR="00902793" w:rsidRPr="00902793">
        <w:rPr>
          <w:rFonts w:ascii="Arial" w:hAnsi="Arial" w:cs="Arial"/>
          <w:b/>
          <w:bCs/>
          <w:color w:val="313335"/>
        </w:rPr>
        <w:t>0</w:t>
      </w:r>
      <w:r w:rsidR="00704C54">
        <w:rPr>
          <w:rFonts w:ascii="Arial" w:hAnsi="Arial" w:cs="Arial"/>
          <w:b/>
          <w:bCs/>
          <w:color w:val="313335"/>
        </w:rPr>
        <w:t>4</w:t>
      </w:r>
      <w:r w:rsidR="00902793" w:rsidRPr="004E6A1B">
        <w:rPr>
          <w:rFonts w:ascii="Arial" w:hAnsi="Arial" w:cs="Arial"/>
          <w:b/>
          <w:bCs/>
          <w:color w:val="313335"/>
        </w:rPr>
        <w:t xml:space="preserve"> </w:t>
      </w:r>
      <w:bookmarkEnd w:id="1"/>
      <w:r w:rsidR="004E6A1B" w:rsidRPr="004E6A1B">
        <w:rPr>
          <w:rFonts w:ascii="Arial" w:hAnsi="Arial" w:cs="Arial"/>
          <w:b/>
          <w:bCs/>
          <w:color w:val="313335"/>
        </w:rPr>
        <w:t>- Fireworks prohibited.</w:t>
      </w:r>
    </w:p>
    <w:p w14:paraId="041E94C5" w14:textId="40FAB67C" w:rsidR="004E6A1B" w:rsidRPr="004E6A1B" w:rsidRDefault="004E6A1B" w:rsidP="00B97D87">
      <w:pPr>
        <w:shd w:val="clear" w:color="auto" w:fill="FFFFFF"/>
        <w:spacing w:before="100" w:beforeAutospacing="1" w:after="100" w:afterAutospacing="1"/>
        <w:ind w:left="720"/>
        <w:jc w:val="both"/>
        <w:rPr>
          <w:rFonts w:ascii="Arial" w:hAnsi="Arial" w:cs="Arial"/>
          <w:color w:val="313335"/>
          <w:spacing w:val="2"/>
        </w:rPr>
      </w:pPr>
      <w:r w:rsidRPr="004E6A1B">
        <w:rPr>
          <w:rFonts w:ascii="Arial" w:hAnsi="Arial" w:cs="Arial"/>
          <w:color w:val="313335"/>
          <w:spacing w:val="2"/>
        </w:rPr>
        <w:t xml:space="preserve">Except as otherwise provided in this chapter, no person shall sell, offer for sale, use, discharge, display, possess, </w:t>
      </w:r>
      <w:r w:rsidR="00704C54">
        <w:rPr>
          <w:rFonts w:ascii="Arial" w:hAnsi="Arial" w:cs="Arial"/>
          <w:color w:val="313335"/>
          <w:spacing w:val="2"/>
        </w:rPr>
        <w:t xml:space="preserve">or </w:t>
      </w:r>
      <w:r w:rsidRPr="004E6A1B">
        <w:rPr>
          <w:rFonts w:ascii="Arial" w:hAnsi="Arial" w:cs="Arial"/>
          <w:color w:val="313335"/>
          <w:spacing w:val="2"/>
        </w:rPr>
        <w:t>store</w:t>
      </w:r>
      <w:r w:rsidR="00704C54">
        <w:rPr>
          <w:rFonts w:ascii="Arial" w:hAnsi="Arial" w:cs="Arial"/>
          <w:color w:val="313335"/>
          <w:spacing w:val="2"/>
        </w:rPr>
        <w:t xml:space="preserve"> fireworks</w:t>
      </w:r>
      <w:r w:rsidR="002B54B5">
        <w:rPr>
          <w:rFonts w:ascii="Arial" w:hAnsi="Arial" w:cs="Arial"/>
          <w:color w:val="313335"/>
          <w:spacing w:val="2"/>
        </w:rPr>
        <w:t xml:space="preserve"> (Health and Safety Code</w:t>
      </w:r>
      <w:r w:rsidR="006A0D66">
        <w:rPr>
          <w:rFonts w:ascii="Arial" w:hAnsi="Arial" w:cs="Arial"/>
          <w:color w:val="313335"/>
          <w:spacing w:val="2"/>
        </w:rPr>
        <w:t xml:space="preserve"> </w:t>
      </w:r>
      <w:r w:rsidR="006A0D66" w:rsidRPr="004E6A1B">
        <w:rPr>
          <w:rFonts w:ascii="Arial" w:hAnsi="Arial" w:cs="Arial"/>
          <w:color w:val="313335"/>
          <w:spacing w:val="2"/>
        </w:rPr>
        <w:t>§</w:t>
      </w:r>
      <w:r w:rsidR="006A0D66">
        <w:rPr>
          <w:rFonts w:ascii="Arial" w:hAnsi="Arial" w:cs="Arial"/>
          <w:color w:val="313335"/>
          <w:spacing w:val="2"/>
        </w:rPr>
        <w:t>12511</w:t>
      </w:r>
      <w:r w:rsidR="002B54B5">
        <w:rPr>
          <w:rFonts w:ascii="Arial" w:hAnsi="Arial" w:cs="Arial"/>
          <w:color w:val="313335"/>
          <w:spacing w:val="2"/>
        </w:rPr>
        <w:t>)</w:t>
      </w:r>
      <w:r w:rsidRPr="004E6A1B">
        <w:rPr>
          <w:rFonts w:ascii="Arial" w:hAnsi="Arial" w:cs="Arial"/>
          <w:color w:val="313335"/>
          <w:spacing w:val="2"/>
        </w:rPr>
        <w:t xml:space="preserve"> </w:t>
      </w:r>
      <w:r w:rsidR="006A0D66">
        <w:rPr>
          <w:rFonts w:ascii="Arial" w:hAnsi="Arial" w:cs="Arial"/>
          <w:color w:val="313335"/>
          <w:spacing w:val="2"/>
        </w:rPr>
        <w:t xml:space="preserve">within </w:t>
      </w:r>
      <w:r w:rsidRPr="004E6A1B">
        <w:rPr>
          <w:rFonts w:ascii="Arial" w:hAnsi="Arial" w:cs="Arial"/>
          <w:color w:val="313335"/>
          <w:spacing w:val="2"/>
        </w:rPr>
        <w:t xml:space="preserve">the unincorporated area of </w:t>
      </w:r>
      <w:r w:rsidR="000F0765" w:rsidRPr="00902793">
        <w:rPr>
          <w:rFonts w:ascii="Arial" w:hAnsi="Arial" w:cs="Arial"/>
          <w:color w:val="313335"/>
          <w:spacing w:val="2"/>
        </w:rPr>
        <w:t>Siskiyou</w:t>
      </w:r>
      <w:r w:rsidRPr="004E6A1B">
        <w:rPr>
          <w:rFonts w:ascii="Arial" w:hAnsi="Arial" w:cs="Arial"/>
          <w:color w:val="313335"/>
          <w:spacing w:val="2"/>
        </w:rPr>
        <w:t xml:space="preserve"> County.</w:t>
      </w:r>
      <w:r w:rsidR="00E731AE">
        <w:rPr>
          <w:rFonts w:ascii="Arial" w:hAnsi="Arial" w:cs="Arial"/>
          <w:color w:val="313335"/>
          <w:spacing w:val="2"/>
        </w:rPr>
        <w:t xml:space="preserve"> This prohibition applies to both dangerous fireworks (</w:t>
      </w:r>
      <w:r w:rsidR="00E731AE" w:rsidRPr="004E6A1B">
        <w:rPr>
          <w:rFonts w:ascii="Arial" w:hAnsi="Arial" w:cs="Arial"/>
          <w:color w:val="313335"/>
          <w:spacing w:val="2"/>
        </w:rPr>
        <w:t>Health and Safety Code §</w:t>
      </w:r>
      <w:r w:rsidR="00E731AE">
        <w:rPr>
          <w:rFonts w:ascii="Arial" w:hAnsi="Arial" w:cs="Arial"/>
          <w:color w:val="313335"/>
          <w:spacing w:val="2"/>
        </w:rPr>
        <w:t>12505) and safe and sane fireworks (</w:t>
      </w:r>
      <w:r w:rsidR="00E731AE" w:rsidRPr="004E6A1B">
        <w:rPr>
          <w:rFonts w:ascii="Arial" w:hAnsi="Arial" w:cs="Arial"/>
          <w:color w:val="313335"/>
          <w:spacing w:val="2"/>
        </w:rPr>
        <w:t>Health and Safety Code §</w:t>
      </w:r>
      <w:r w:rsidR="00E731AE">
        <w:rPr>
          <w:rFonts w:ascii="Arial" w:hAnsi="Arial" w:cs="Arial"/>
          <w:color w:val="313335"/>
          <w:spacing w:val="2"/>
        </w:rPr>
        <w:t>12529).</w:t>
      </w:r>
    </w:p>
    <w:p w14:paraId="243E0776" w14:textId="77777777" w:rsidR="004E6A1B" w:rsidRPr="004E6A1B" w:rsidRDefault="008B41A2" w:rsidP="00B97D87">
      <w:pPr>
        <w:shd w:val="clear" w:color="auto" w:fill="FFFFFF"/>
        <w:spacing w:before="100" w:beforeAutospacing="1" w:after="100" w:afterAutospacing="1" w:line="420" w:lineRule="atLeast"/>
        <w:ind w:left="720"/>
        <w:jc w:val="both"/>
        <w:textAlignment w:val="center"/>
        <w:rPr>
          <w:rFonts w:ascii="Arial" w:hAnsi="Arial" w:cs="Arial"/>
          <w:b/>
          <w:bCs/>
          <w:color w:val="313335"/>
        </w:rPr>
      </w:pPr>
      <w:r>
        <w:rPr>
          <w:rFonts w:ascii="Arial" w:hAnsi="Arial" w:cs="Arial"/>
          <w:b/>
          <w:bCs/>
          <w:color w:val="313335"/>
        </w:rPr>
        <w:t>3-3.1.</w:t>
      </w:r>
      <w:r w:rsidR="00902793" w:rsidRPr="00902793">
        <w:rPr>
          <w:rFonts w:ascii="Arial" w:hAnsi="Arial" w:cs="Arial"/>
          <w:b/>
          <w:bCs/>
          <w:color w:val="313335"/>
        </w:rPr>
        <w:t>0</w:t>
      </w:r>
      <w:r w:rsidR="00704C54">
        <w:rPr>
          <w:rFonts w:ascii="Arial" w:hAnsi="Arial" w:cs="Arial"/>
          <w:b/>
          <w:bCs/>
          <w:color w:val="313335"/>
        </w:rPr>
        <w:t>5</w:t>
      </w:r>
      <w:r w:rsidR="00902793" w:rsidRPr="004E6A1B">
        <w:rPr>
          <w:rFonts w:ascii="Arial" w:hAnsi="Arial" w:cs="Arial"/>
          <w:b/>
          <w:bCs/>
          <w:color w:val="313335"/>
        </w:rPr>
        <w:t xml:space="preserve"> </w:t>
      </w:r>
      <w:r w:rsidR="004E6A1B" w:rsidRPr="004E6A1B">
        <w:rPr>
          <w:rFonts w:ascii="Arial" w:hAnsi="Arial" w:cs="Arial"/>
          <w:b/>
          <w:bCs/>
          <w:color w:val="313335"/>
        </w:rPr>
        <w:t>- Exceptions.</w:t>
      </w:r>
    </w:p>
    <w:p w14:paraId="590D6F34" w14:textId="727A32E3" w:rsidR="002B54B5" w:rsidRDefault="004E6A1B" w:rsidP="00B04F07">
      <w:pPr>
        <w:pStyle w:val="ListParagraph"/>
        <w:numPr>
          <w:ilvl w:val="0"/>
          <w:numId w:val="2"/>
        </w:numPr>
        <w:spacing w:after="0"/>
        <w:ind w:left="1080"/>
        <w:jc w:val="both"/>
        <w:rPr>
          <w:rFonts w:ascii="Arial" w:hAnsi="Arial" w:cs="Arial"/>
          <w:color w:val="313335"/>
          <w:spacing w:val="2"/>
        </w:rPr>
      </w:pPr>
      <w:r w:rsidRPr="0015265F">
        <w:rPr>
          <w:rFonts w:ascii="Arial" w:hAnsi="Arial" w:cs="Arial"/>
          <w:color w:val="313335"/>
          <w:spacing w:val="2"/>
        </w:rPr>
        <w:t xml:space="preserve">The provisions of this chapter shall not apply to any person or entity engaged in the preparation for or performance of a public fireworks display authorized in writing by the </w:t>
      </w:r>
      <w:r w:rsidR="002E0D4D">
        <w:rPr>
          <w:rFonts w:ascii="Arial" w:hAnsi="Arial" w:cs="Arial"/>
          <w:color w:val="313335"/>
          <w:spacing w:val="2"/>
        </w:rPr>
        <w:t>State Fire Marshall</w:t>
      </w:r>
      <w:r w:rsidR="0015265F" w:rsidRPr="0015265F">
        <w:rPr>
          <w:rFonts w:ascii="Arial" w:hAnsi="Arial" w:cs="Arial"/>
          <w:color w:val="313335"/>
          <w:spacing w:val="2"/>
        </w:rPr>
        <w:t xml:space="preserve"> </w:t>
      </w:r>
      <w:r w:rsidRPr="0015265F">
        <w:rPr>
          <w:rFonts w:ascii="Arial" w:hAnsi="Arial" w:cs="Arial"/>
          <w:color w:val="313335"/>
          <w:spacing w:val="2"/>
        </w:rPr>
        <w:t>and conducted in full compliance with any conditions or restrictions placed upon such authorization.</w:t>
      </w:r>
    </w:p>
    <w:p w14:paraId="54FF28D2" w14:textId="77777777" w:rsidR="00B04F07" w:rsidRDefault="00B04F07" w:rsidP="00B04F07">
      <w:pPr>
        <w:pStyle w:val="ListParagraph"/>
        <w:spacing w:after="0"/>
        <w:ind w:left="1080"/>
        <w:jc w:val="both"/>
        <w:rPr>
          <w:rFonts w:ascii="Arial" w:hAnsi="Arial" w:cs="Arial"/>
          <w:color w:val="313335"/>
          <w:spacing w:val="2"/>
        </w:rPr>
      </w:pPr>
    </w:p>
    <w:p w14:paraId="30200972" w14:textId="5BCDF1F4" w:rsidR="002B54B5" w:rsidRDefault="004E6A1B" w:rsidP="00B04F07">
      <w:pPr>
        <w:pStyle w:val="ListParagraph"/>
        <w:numPr>
          <w:ilvl w:val="0"/>
          <w:numId w:val="2"/>
        </w:numPr>
        <w:spacing w:after="0"/>
        <w:ind w:left="1080"/>
        <w:jc w:val="both"/>
        <w:rPr>
          <w:rFonts w:ascii="Arial" w:hAnsi="Arial" w:cs="Arial"/>
          <w:color w:val="313335"/>
          <w:spacing w:val="2"/>
        </w:rPr>
      </w:pPr>
      <w:r w:rsidRPr="002B54B5">
        <w:rPr>
          <w:rFonts w:ascii="Arial" w:hAnsi="Arial" w:cs="Arial"/>
          <w:color w:val="313335"/>
          <w:spacing w:val="2"/>
        </w:rPr>
        <w:t>Exempt from the prohibition of</w:t>
      </w:r>
      <w:r w:rsidR="005D4D4E" w:rsidRPr="002B54B5">
        <w:rPr>
          <w:rFonts w:ascii="Arial" w:hAnsi="Arial" w:cs="Arial"/>
          <w:color w:val="313335"/>
          <w:spacing w:val="2"/>
        </w:rPr>
        <w:t xml:space="preserve"> Section </w:t>
      </w:r>
      <w:r w:rsidR="008B41A2" w:rsidRPr="002B54B5">
        <w:rPr>
          <w:rFonts w:ascii="Arial" w:hAnsi="Arial" w:cs="Arial"/>
          <w:color w:val="313335"/>
        </w:rPr>
        <w:t>3-3.1.</w:t>
      </w:r>
      <w:r w:rsidR="005D4D4E" w:rsidRPr="002B54B5">
        <w:rPr>
          <w:rFonts w:ascii="Arial" w:hAnsi="Arial" w:cs="Arial"/>
          <w:color w:val="313335"/>
        </w:rPr>
        <w:t>0</w:t>
      </w:r>
      <w:r w:rsidR="00704C54" w:rsidRPr="002B54B5">
        <w:rPr>
          <w:rFonts w:ascii="Arial" w:hAnsi="Arial" w:cs="Arial"/>
          <w:color w:val="313335"/>
        </w:rPr>
        <w:t>4</w:t>
      </w:r>
      <w:r w:rsidRPr="002B54B5">
        <w:rPr>
          <w:rFonts w:ascii="Arial" w:hAnsi="Arial" w:cs="Arial"/>
          <w:color w:val="313335"/>
          <w:spacing w:val="2"/>
        </w:rPr>
        <w:t> are emergency signaling devices as defined in Health and Safety Code § 12506, when used for emergency signaling purposes.</w:t>
      </w:r>
    </w:p>
    <w:p w14:paraId="06C80C8A" w14:textId="77777777" w:rsidR="00B04F07" w:rsidRPr="00B04F07" w:rsidRDefault="00B04F07" w:rsidP="00B04F07">
      <w:pPr>
        <w:ind w:left="360"/>
        <w:jc w:val="both"/>
        <w:rPr>
          <w:rFonts w:ascii="Arial" w:hAnsi="Arial" w:cs="Arial"/>
          <w:color w:val="313335"/>
          <w:spacing w:val="2"/>
        </w:rPr>
      </w:pPr>
    </w:p>
    <w:p w14:paraId="7D720A7C" w14:textId="10341ECE" w:rsidR="00B04F07" w:rsidRDefault="004E6A1B" w:rsidP="00B04F07">
      <w:pPr>
        <w:pStyle w:val="ListParagraph"/>
        <w:numPr>
          <w:ilvl w:val="0"/>
          <w:numId w:val="2"/>
        </w:numPr>
        <w:spacing w:after="0"/>
        <w:ind w:left="1080"/>
        <w:jc w:val="both"/>
        <w:rPr>
          <w:rFonts w:ascii="Arial" w:hAnsi="Arial" w:cs="Arial"/>
          <w:color w:val="313335"/>
          <w:spacing w:val="2"/>
        </w:rPr>
      </w:pPr>
      <w:r w:rsidRPr="002B54B5">
        <w:rPr>
          <w:rFonts w:ascii="Arial" w:hAnsi="Arial" w:cs="Arial"/>
          <w:color w:val="313335"/>
          <w:spacing w:val="2"/>
        </w:rPr>
        <w:t>Exempt from the prohibition of</w:t>
      </w:r>
      <w:r w:rsidR="005D4D4E" w:rsidRPr="002B54B5">
        <w:rPr>
          <w:rFonts w:ascii="Arial" w:hAnsi="Arial" w:cs="Arial"/>
          <w:color w:val="313335"/>
          <w:spacing w:val="2"/>
        </w:rPr>
        <w:t xml:space="preserve"> Section </w:t>
      </w:r>
      <w:r w:rsidR="008B41A2" w:rsidRPr="002B54B5">
        <w:rPr>
          <w:rFonts w:ascii="Arial" w:hAnsi="Arial" w:cs="Arial"/>
          <w:color w:val="313335"/>
        </w:rPr>
        <w:t>3-3.1.</w:t>
      </w:r>
      <w:r w:rsidR="005D4D4E" w:rsidRPr="002B54B5">
        <w:rPr>
          <w:rFonts w:ascii="Arial" w:hAnsi="Arial" w:cs="Arial"/>
          <w:color w:val="313335"/>
        </w:rPr>
        <w:t>0</w:t>
      </w:r>
      <w:r w:rsidR="00704C54" w:rsidRPr="002B54B5">
        <w:rPr>
          <w:rFonts w:ascii="Arial" w:hAnsi="Arial" w:cs="Arial"/>
          <w:color w:val="313335"/>
        </w:rPr>
        <w:t>4</w:t>
      </w:r>
      <w:r w:rsidRPr="002B54B5">
        <w:rPr>
          <w:rFonts w:ascii="Arial" w:hAnsi="Arial" w:cs="Arial"/>
          <w:color w:val="313335"/>
          <w:spacing w:val="2"/>
        </w:rPr>
        <w:t> are the following types of fireworks if written approval is first secured from the responsible fire jurisdiction</w:t>
      </w:r>
      <w:r w:rsidR="00B04F07">
        <w:rPr>
          <w:rFonts w:ascii="Arial" w:hAnsi="Arial" w:cs="Arial"/>
          <w:color w:val="313335"/>
          <w:spacing w:val="2"/>
        </w:rPr>
        <w:t>:</w:t>
      </w:r>
    </w:p>
    <w:p w14:paraId="073A2046" w14:textId="77777777" w:rsidR="00B04F07" w:rsidRPr="00B04F07" w:rsidRDefault="00B04F07" w:rsidP="00B04F07">
      <w:pPr>
        <w:pStyle w:val="ListParagraph"/>
        <w:spacing w:after="0"/>
        <w:rPr>
          <w:rFonts w:ascii="Arial" w:hAnsi="Arial" w:cs="Arial"/>
          <w:color w:val="313335"/>
          <w:spacing w:val="2"/>
        </w:rPr>
      </w:pPr>
    </w:p>
    <w:p w14:paraId="6FF4420A" w14:textId="3A196E8B" w:rsidR="004E6A1B" w:rsidRDefault="004E6A1B" w:rsidP="00B04F07">
      <w:pPr>
        <w:pStyle w:val="ListParagraph"/>
        <w:numPr>
          <w:ilvl w:val="2"/>
          <w:numId w:val="6"/>
        </w:numPr>
        <w:shd w:val="clear" w:color="auto" w:fill="FFFFFF"/>
        <w:spacing w:before="100" w:beforeAutospacing="1" w:after="0"/>
        <w:ind w:left="1440"/>
        <w:jc w:val="both"/>
        <w:rPr>
          <w:rFonts w:ascii="Arial" w:hAnsi="Arial" w:cs="Arial"/>
          <w:color w:val="313335"/>
          <w:spacing w:val="2"/>
        </w:rPr>
      </w:pPr>
      <w:r w:rsidRPr="00B04F07">
        <w:rPr>
          <w:rFonts w:ascii="Arial" w:hAnsi="Arial" w:cs="Arial"/>
          <w:color w:val="313335"/>
          <w:spacing w:val="2"/>
        </w:rPr>
        <w:t>Agricultural and wildlife fireworks as defined by Health and Safety Code §</w:t>
      </w:r>
      <w:proofErr w:type="gramStart"/>
      <w:r w:rsidRPr="00B04F07">
        <w:rPr>
          <w:rFonts w:ascii="Arial" w:hAnsi="Arial" w:cs="Arial"/>
          <w:color w:val="313335"/>
          <w:spacing w:val="2"/>
        </w:rPr>
        <w:t>12503;</w:t>
      </w:r>
      <w:proofErr w:type="gramEnd"/>
    </w:p>
    <w:p w14:paraId="7CB2B005" w14:textId="77777777" w:rsidR="00B04F07" w:rsidRPr="00B04F07" w:rsidRDefault="00B04F07" w:rsidP="00B04F07">
      <w:pPr>
        <w:pStyle w:val="ListParagraph"/>
        <w:shd w:val="clear" w:color="auto" w:fill="FFFFFF"/>
        <w:spacing w:before="100" w:beforeAutospacing="1" w:after="0"/>
        <w:ind w:left="1440"/>
        <w:jc w:val="both"/>
        <w:rPr>
          <w:rFonts w:ascii="Arial" w:hAnsi="Arial" w:cs="Arial"/>
          <w:color w:val="313335"/>
          <w:spacing w:val="2"/>
        </w:rPr>
      </w:pPr>
    </w:p>
    <w:p w14:paraId="1E7D997E" w14:textId="4AF029C3" w:rsidR="00B04F07" w:rsidRDefault="004E6A1B" w:rsidP="00B04F07">
      <w:pPr>
        <w:pStyle w:val="ListParagraph"/>
        <w:numPr>
          <w:ilvl w:val="2"/>
          <w:numId w:val="6"/>
        </w:numPr>
        <w:shd w:val="clear" w:color="auto" w:fill="FFFFFF"/>
        <w:spacing w:before="100" w:beforeAutospacing="1" w:after="0"/>
        <w:ind w:left="1440"/>
        <w:jc w:val="both"/>
        <w:rPr>
          <w:rFonts w:ascii="Arial" w:hAnsi="Arial" w:cs="Arial"/>
          <w:color w:val="313335"/>
          <w:spacing w:val="2"/>
        </w:rPr>
      </w:pPr>
      <w:r w:rsidRPr="00B04F07">
        <w:rPr>
          <w:rFonts w:ascii="Arial" w:hAnsi="Arial" w:cs="Arial"/>
          <w:color w:val="313335"/>
          <w:spacing w:val="2"/>
        </w:rPr>
        <w:t>Emergency signaling devices when used for non-emergency purposes as defined in Health and Safety Code §</w:t>
      </w:r>
      <w:proofErr w:type="gramStart"/>
      <w:r w:rsidRPr="00B04F07">
        <w:rPr>
          <w:rFonts w:ascii="Arial" w:hAnsi="Arial" w:cs="Arial"/>
          <w:color w:val="313335"/>
          <w:spacing w:val="2"/>
        </w:rPr>
        <w:t>12506;</w:t>
      </w:r>
      <w:proofErr w:type="gramEnd"/>
    </w:p>
    <w:p w14:paraId="74AB7779" w14:textId="77777777" w:rsidR="00B04F07" w:rsidRPr="00B04F07" w:rsidRDefault="00B04F07" w:rsidP="00B04F07">
      <w:pPr>
        <w:pStyle w:val="ListParagraph"/>
        <w:spacing w:after="0"/>
        <w:rPr>
          <w:rFonts w:ascii="Arial" w:hAnsi="Arial" w:cs="Arial"/>
          <w:color w:val="313335"/>
          <w:spacing w:val="2"/>
        </w:rPr>
      </w:pPr>
    </w:p>
    <w:p w14:paraId="10BB6DD5" w14:textId="2B1D42E7" w:rsidR="004E6A1B" w:rsidRDefault="004E6A1B" w:rsidP="00B04F07">
      <w:pPr>
        <w:pStyle w:val="ListParagraph"/>
        <w:numPr>
          <w:ilvl w:val="2"/>
          <w:numId w:val="6"/>
        </w:numPr>
        <w:shd w:val="clear" w:color="auto" w:fill="FFFFFF"/>
        <w:spacing w:before="100" w:beforeAutospacing="1" w:after="0"/>
        <w:ind w:left="1440"/>
        <w:jc w:val="both"/>
        <w:rPr>
          <w:rFonts w:ascii="Arial" w:hAnsi="Arial" w:cs="Arial"/>
          <w:color w:val="313335"/>
          <w:spacing w:val="2"/>
        </w:rPr>
      </w:pPr>
      <w:r w:rsidRPr="00B04F07">
        <w:rPr>
          <w:rFonts w:ascii="Arial" w:hAnsi="Arial" w:cs="Arial"/>
          <w:color w:val="313335"/>
          <w:spacing w:val="2"/>
        </w:rPr>
        <w:t>Exempt fireworks as defined by Health and Safety Code §</w:t>
      </w:r>
      <w:proofErr w:type="gramStart"/>
      <w:r w:rsidRPr="00B04F07">
        <w:rPr>
          <w:rFonts w:ascii="Arial" w:hAnsi="Arial" w:cs="Arial"/>
          <w:color w:val="313335"/>
          <w:spacing w:val="2"/>
        </w:rPr>
        <w:t>12508;</w:t>
      </w:r>
      <w:proofErr w:type="gramEnd"/>
    </w:p>
    <w:p w14:paraId="3618CFEE" w14:textId="77777777" w:rsidR="00B04F07" w:rsidRPr="00B04F07" w:rsidRDefault="00B04F07" w:rsidP="00B04F07">
      <w:pPr>
        <w:pStyle w:val="ListParagraph"/>
        <w:spacing w:after="0"/>
        <w:rPr>
          <w:rFonts w:ascii="Arial" w:hAnsi="Arial" w:cs="Arial"/>
          <w:color w:val="313335"/>
          <w:spacing w:val="2"/>
        </w:rPr>
      </w:pPr>
    </w:p>
    <w:p w14:paraId="01714891" w14:textId="2AE63D08" w:rsidR="004E6A1B" w:rsidRDefault="004E6A1B" w:rsidP="00B04F07">
      <w:pPr>
        <w:pStyle w:val="ListParagraph"/>
        <w:numPr>
          <w:ilvl w:val="2"/>
          <w:numId w:val="6"/>
        </w:numPr>
        <w:shd w:val="clear" w:color="auto" w:fill="FFFFFF"/>
        <w:spacing w:before="100" w:beforeAutospacing="1" w:after="0"/>
        <w:ind w:left="1440"/>
        <w:jc w:val="both"/>
        <w:rPr>
          <w:rFonts w:ascii="Arial" w:hAnsi="Arial" w:cs="Arial"/>
          <w:color w:val="313335"/>
          <w:spacing w:val="2"/>
        </w:rPr>
      </w:pPr>
      <w:r w:rsidRPr="00B04F07">
        <w:rPr>
          <w:rFonts w:ascii="Arial" w:hAnsi="Arial" w:cs="Arial"/>
          <w:color w:val="313335"/>
          <w:spacing w:val="2"/>
        </w:rPr>
        <w:t>Model rocket motors as defined by Health and Safety Code §</w:t>
      </w:r>
      <w:proofErr w:type="gramStart"/>
      <w:r w:rsidRPr="00B04F07">
        <w:rPr>
          <w:rFonts w:ascii="Arial" w:hAnsi="Arial" w:cs="Arial"/>
          <w:color w:val="313335"/>
          <w:spacing w:val="2"/>
        </w:rPr>
        <w:t>12520;</w:t>
      </w:r>
      <w:proofErr w:type="gramEnd"/>
    </w:p>
    <w:p w14:paraId="2EC9F55E" w14:textId="77777777" w:rsidR="00B04F07" w:rsidRPr="00B04F07" w:rsidRDefault="00B04F07" w:rsidP="00B04F07">
      <w:pPr>
        <w:pStyle w:val="ListParagraph"/>
        <w:spacing w:after="0"/>
        <w:rPr>
          <w:rFonts w:ascii="Arial" w:hAnsi="Arial" w:cs="Arial"/>
          <w:color w:val="313335"/>
          <w:spacing w:val="2"/>
        </w:rPr>
      </w:pPr>
    </w:p>
    <w:p w14:paraId="71F9A163" w14:textId="458FF1CB" w:rsidR="004E6A1B" w:rsidRPr="00B04F07" w:rsidRDefault="004E6A1B" w:rsidP="00B04F07">
      <w:pPr>
        <w:pStyle w:val="ListParagraph"/>
        <w:numPr>
          <w:ilvl w:val="2"/>
          <w:numId w:val="6"/>
        </w:numPr>
        <w:shd w:val="clear" w:color="auto" w:fill="FFFFFF"/>
        <w:spacing w:before="100" w:beforeAutospacing="1" w:after="0"/>
        <w:ind w:left="1440"/>
        <w:jc w:val="both"/>
        <w:rPr>
          <w:rFonts w:ascii="Arial" w:hAnsi="Arial" w:cs="Arial"/>
          <w:color w:val="313335"/>
          <w:spacing w:val="2"/>
        </w:rPr>
      </w:pPr>
      <w:r w:rsidRPr="00B04F07">
        <w:rPr>
          <w:rFonts w:ascii="Arial" w:hAnsi="Arial" w:cs="Arial"/>
          <w:color w:val="313335"/>
          <w:spacing w:val="2"/>
        </w:rPr>
        <w:t>Any fireworks or pyrotechnic device exempted under Health and Safety Code §12540.</w:t>
      </w:r>
    </w:p>
    <w:p w14:paraId="10B15472" w14:textId="77777777" w:rsidR="004E6A1B" w:rsidRPr="004E6A1B" w:rsidRDefault="008B41A2" w:rsidP="00B97D87">
      <w:pPr>
        <w:shd w:val="clear" w:color="auto" w:fill="FFFFFF"/>
        <w:spacing w:before="100" w:beforeAutospacing="1" w:after="100" w:afterAutospacing="1" w:line="420" w:lineRule="atLeast"/>
        <w:ind w:left="720"/>
        <w:jc w:val="both"/>
        <w:textAlignment w:val="center"/>
        <w:rPr>
          <w:rFonts w:ascii="Arial" w:hAnsi="Arial" w:cs="Arial"/>
          <w:b/>
          <w:bCs/>
          <w:color w:val="313335"/>
        </w:rPr>
      </w:pPr>
      <w:r>
        <w:rPr>
          <w:rFonts w:ascii="Arial" w:hAnsi="Arial" w:cs="Arial"/>
          <w:b/>
          <w:bCs/>
          <w:color w:val="313335"/>
        </w:rPr>
        <w:lastRenderedPageBreak/>
        <w:t>3-3.1.</w:t>
      </w:r>
      <w:r w:rsidR="00902793" w:rsidRPr="00902793">
        <w:rPr>
          <w:rFonts w:ascii="Arial" w:hAnsi="Arial" w:cs="Arial"/>
          <w:b/>
          <w:bCs/>
          <w:color w:val="313335"/>
        </w:rPr>
        <w:t>0</w:t>
      </w:r>
      <w:r w:rsidR="00704C54">
        <w:rPr>
          <w:rFonts w:ascii="Arial" w:hAnsi="Arial" w:cs="Arial"/>
          <w:b/>
          <w:bCs/>
          <w:color w:val="313335"/>
        </w:rPr>
        <w:t>6</w:t>
      </w:r>
      <w:r w:rsidR="00902793" w:rsidRPr="004E6A1B">
        <w:rPr>
          <w:rFonts w:ascii="Arial" w:hAnsi="Arial" w:cs="Arial"/>
          <w:b/>
          <w:bCs/>
          <w:color w:val="313335"/>
        </w:rPr>
        <w:t xml:space="preserve"> </w:t>
      </w:r>
      <w:r w:rsidR="000E7EEF">
        <w:rPr>
          <w:rFonts w:ascii="Arial" w:hAnsi="Arial" w:cs="Arial"/>
          <w:b/>
          <w:bCs/>
          <w:color w:val="313335"/>
        </w:rPr>
        <w:t>–</w:t>
      </w:r>
      <w:r w:rsidR="004E6A1B" w:rsidRPr="004E6A1B">
        <w:rPr>
          <w:rFonts w:ascii="Arial" w:hAnsi="Arial" w:cs="Arial"/>
          <w:b/>
          <w:bCs/>
          <w:color w:val="313335"/>
        </w:rPr>
        <w:t xml:space="preserve"> </w:t>
      </w:r>
      <w:r w:rsidR="000E7EEF">
        <w:rPr>
          <w:rFonts w:ascii="Arial" w:hAnsi="Arial" w:cs="Arial"/>
          <w:b/>
          <w:bCs/>
          <w:color w:val="313335"/>
        </w:rPr>
        <w:t>Enforcement and penalty</w:t>
      </w:r>
    </w:p>
    <w:p w14:paraId="7E0153A1" w14:textId="77777777" w:rsidR="004E6A1B" w:rsidRDefault="004E6A1B" w:rsidP="00B97D87">
      <w:pPr>
        <w:shd w:val="clear" w:color="auto" w:fill="FFFFFF"/>
        <w:spacing w:before="100" w:beforeAutospacing="1" w:after="100" w:afterAutospacing="1"/>
        <w:ind w:left="720"/>
        <w:jc w:val="both"/>
        <w:rPr>
          <w:rFonts w:ascii="Arial" w:hAnsi="Arial" w:cs="Arial"/>
          <w:color w:val="313335"/>
          <w:spacing w:val="2"/>
        </w:rPr>
      </w:pPr>
      <w:r w:rsidRPr="004E6A1B">
        <w:rPr>
          <w:rFonts w:ascii="Arial" w:hAnsi="Arial" w:cs="Arial"/>
          <w:color w:val="313335"/>
          <w:spacing w:val="2"/>
        </w:rPr>
        <w:t>Any violation of this chapter is hereby declared to be a</w:t>
      </w:r>
      <w:r w:rsidR="000E7EEF">
        <w:rPr>
          <w:rFonts w:ascii="Arial" w:hAnsi="Arial" w:cs="Arial"/>
          <w:color w:val="313335"/>
          <w:spacing w:val="2"/>
        </w:rPr>
        <w:t xml:space="preserve">n infraction </w:t>
      </w:r>
      <w:r w:rsidRPr="004E6A1B">
        <w:rPr>
          <w:rFonts w:ascii="Arial" w:hAnsi="Arial" w:cs="Arial"/>
          <w:color w:val="313335"/>
          <w:spacing w:val="2"/>
        </w:rPr>
        <w:t>subject to enforcement pursuant to the provisions of</w:t>
      </w:r>
      <w:r w:rsidR="005D4D4E">
        <w:rPr>
          <w:rFonts w:ascii="Arial" w:hAnsi="Arial" w:cs="Arial"/>
          <w:color w:val="313335"/>
          <w:spacing w:val="2"/>
        </w:rPr>
        <w:t xml:space="preserve"> </w:t>
      </w:r>
      <w:r w:rsidR="00B76C7C">
        <w:rPr>
          <w:rFonts w:ascii="Arial" w:hAnsi="Arial" w:cs="Arial"/>
          <w:color w:val="313335"/>
          <w:spacing w:val="2"/>
        </w:rPr>
        <w:t xml:space="preserve">Siskiyou County Code </w:t>
      </w:r>
      <w:r w:rsidR="005D4D4E">
        <w:rPr>
          <w:rFonts w:ascii="Arial" w:hAnsi="Arial" w:cs="Arial"/>
          <w:color w:val="313335"/>
          <w:spacing w:val="2"/>
        </w:rPr>
        <w:t xml:space="preserve">Section </w:t>
      </w:r>
      <w:r w:rsidR="000E7EEF">
        <w:rPr>
          <w:rFonts w:ascii="Arial" w:hAnsi="Arial" w:cs="Arial"/>
          <w:color w:val="313335"/>
          <w:spacing w:val="2"/>
        </w:rPr>
        <w:t>1-5</w:t>
      </w:r>
      <w:r w:rsidR="00B76C7C">
        <w:rPr>
          <w:rFonts w:ascii="Arial" w:hAnsi="Arial" w:cs="Arial"/>
          <w:color w:val="313335"/>
          <w:spacing w:val="2"/>
        </w:rPr>
        <w:t>.</w:t>
      </w:r>
      <w:r w:rsidR="000E7EEF">
        <w:rPr>
          <w:rFonts w:ascii="Arial" w:hAnsi="Arial" w:cs="Arial"/>
          <w:color w:val="313335"/>
          <w:spacing w:val="2"/>
        </w:rPr>
        <w:t xml:space="preserve">05(a)(2) and (b). Any peace officer or code enforcement officer may enforce this chapter.  </w:t>
      </w:r>
    </w:p>
    <w:p w14:paraId="13F24CDD" w14:textId="1F153ABD" w:rsidR="00EE0FC0" w:rsidRDefault="00EE0FC0" w:rsidP="00B04F07">
      <w:pPr>
        <w:pStyle w:val="NormalWeb"/>
        <w:spacing w:before="0" w:beforeAutospacing="0" w:after="0" w:afterAutospacing="0"/>
        <w:jc w:val="both"/>
        <w:rPr>
          <w:rStyle w:val="apple-converted-space"/>
          <w:rFonts w:ascii="Arial" w:hAnsi="Arial" w:cs="Arial"/>
          <w:color w:val="000000"/>
        </w:rPr>
      </w:pPr>
      <w:r w:rsidRPr="009C7036">
        <w:rPr>
          <w:rFonts w:ascii="Arial" w:hAnsi="Arial" w:cs="Arial"/>
          <w:color w:val="000000"/>
        </w:rPr>
        <w:t>SECTION 4. Authority/Effective Date</w:t>
      </w:r>
      <w:r w:rsidR="00B04F07">
        <w:rPr>
          <w:rFonts w:ascii="Arial" w:hAnsi="Arial" w:cs="Arial"/>
          <w:color w:val="000000"/>
        </w:rPr>
        <w:t>.</w:t>
      </w:r>
      <w:r w:rsidRPr="009C7036">
        <w:rPr>
          <w:rStyle w:val="apple-converted-space"/>
          <w:rFonts w:ascii="Arial" w:hAnsi="Arial" w:cs="Arial"/>
          <w:color w:val="000000"/>
        </w:rPr>
        <w:t> </w:t>
      </w:r>
    </w:p>
    <w:p w14:paraId="0C7B2268" w14:textId="77777777" w:rsidR="00B04F07" w:rsidRPr="009C7036" w:rsidRDefault="00B04F07" w:rsidP="00B04F07">
      <w:pPr>
        <w:pStyle w:val="NormalWeb"/>
        <w:spacing w:before="0" w:beforeAutospacing="0" w:after="0" w:afterAutospacing="0"/>
        <w:jc w:val="both"/>
        <w:rPr>
          <w:rFonts w:ascii="Arial" w:hAnsi="Arial" w:cs="Arial"/>
          <w:color w:val="000000"/>
        </w:rPr>
      </w:pPr>
    </w:p>
    <w:p w14:paraId="3B1DA3E7" w14:textId="77777777" w:rsidR="00B04F07" w:rsidRDefault="00EE0FC0" w:rsidP="00B04F07">
      <w:pPr>
        <w:pStyle w:val="NormalWeb"/>
        <w:spacing w:before="0" w:beforeAutospacing="0" w:after="0" w:afterAutospacing="0"/>
        <w:jc w:val="both"/>
        <w:rPr>
          <w:rFonts w:ascii="Arial" w:hAnsi="Arial" w:cs="Arial"/>
          <w:color w:val="000000"/>
        </w:rPr>
      </w:pPr>
      <w:r w:rsidRPr="009C7036">
        <w:rPr>
          <w:rFonts w:ascii="Arial" w:hAnsi="Arial" w:cs="Arial"/>
          <w:color w:val="000000"/>
        </w:rPr>
        <w:t xml:space="preserve">This is an urgency ordinance within the meaning of Section 25131 of the Government Code and an ordinance for the immediate preservation of the public peace, </w:t>
      </w:r>
      <w:proofErr w:type="gramStart"/>
      <w:r w:rsidRPr="009C7036">
        <w:rPr>
          <w:rFonts w:ascii="Arial" w:hAnsi="Arial" w:cs="Arial"/>
          <w:color w:val="000000"/>
        </w:rPr>
        <w:t>health</w:t>
      </w:r>
      <w:proofErr w:type="gramEnd"/>
      <w:r w:rsidRPr="009C7036">
        <w:rPr>
          <w:rFonts w:ascii="Arial" w:hAnsi="Arial" w:cs="Arial"/>
          <w:color w:val="000000"/>
        </w:rPr>
        <w:t xml:space="preserve"> and safety within the meaning of Section 25123(d) of the Government Code, which shall be passed immediately upon introduction, and shall take effect immediately upon a four-fifths vote.</w:t>
      </w:r>
    </w:p>
    <w:p w14:paraId="517B7A0C" w14:textId="69A35C6D" w:rsidR="00EE0FC0" w:rsidRPr="009C7036" w:rsidRDefault="00EE0FC0" w:rsidP="00B04F07">
      <w:pPr>
        <w:pStyle w:val="NormalWeb"/>
        <w:spacing w:before="0" w:beforeAutospacing="0" w:after="0" w:afterAutospacing="0"/>
        <w:jc w:val="both"/>
        <w:rPr>
          <w:rFonts w:ascii="Arial" w:hAnsi="Arial" w:cs="Arial"/>
          <w:color w:val="000000"/>
        </w:rPr>
      </w:pPr>
      <w:r w:rsidRPr="009C7036">
        <w:rPr>
          <w:rStyle w:val="apple-converted-space"/>
          <w:rFonts w:ascii="Arial" w:hAnsi="Arial" w:cs="Arial"/>
          <w:color w:val="000000"/>
        </w:rPr>
        <w:t> </w:t>
      </w:r>
    </w:p>
    <w:p w14:paraId="09060E4E" w14:textId="77777777" w:rsidR="00EE0FC0" w:rsidRPr="009C7036" w:rsidRDefault="00EE0FC0" w:rsidP="00B04F07">
      <w:pPr>
        <w:pStyle w:val="NormalWeb"/>
        <w:spacing w:before="0" w:beforeAutospacing="0" w:after="0" w:afterAutospacing="0"/>
        <w:jc w:val="both"/>
        <w:rPr>
          <w:rFonts w:ascii="Arial" w:hAnsi="Arial" w:cs="Arial"/>
          <w:color w:val="000000"/>
        </w:rPr>
      </w:pPr>
      <w:r w:rsidRPr="009C7036">
        <w:rPr>
          <w:rFonts w:ascii="Arial" w:hAnsi="Arial" w:cs="Arial"/>
          <w:color w:val="000000"/>
        </w:rPr>
        <w:t>SECTION 5. Publication.</w:t>
      </w:r>
      <w:r w:rsidRPr="009C7036">
        <w:rPr>
          <w:rStyle w:val="apple-converted-space"/>
          <w:rFonts w:ascii="Arial" w:hAnsi="Arial" w:cs="Arial"/>
          <w:color w:val="000000"/>
        </w:rPr>
        <w:t> </w:t>
      </w:r>
    </w:p>
    <w:p w14:paraId="38180260" w14:textId="77777777" w:rsidR="00B04F07" w:rsidRDefault="00B04F07" w:rsidP="00B04F07">
      <w:pPr>
        <w:pStyle w:val="NormalWeb"/>
        <w:spacing w:before="0" w:beforeAutospacing="0" w:after="0" w:afterAutospacing="0"/>
        <w:jc w:val="both"/>
        <w:rPr>
          <w:rFonts w:ascii="Arial" w:hAnsi="Arial" w:cs="Arial"/>
          <w:color w:val="000000"/>
        </w:rPr>
      </w:pPr>
    </w:p>
    <w:p w14:paraId="485F880C" w14:textId="6AE396AB" w:rsidR="00EE0FC0" w:rsidRPr="009C7036" w:rsidRDefault="00EE0FC0" w:rsidP="00B04F07">
      <w:pPr>
        <w:pStyle w:val="NormalWeb"/>
        <w:spacing w:before="0" w:beforeAutospacing="0" w:after="0" w:afterAutospacing="0"/>
        <w:jc w:val="both"/>
        <w:rPr>
          <w:rFonts w:ascii="Arial" w:hAnsi="Arial" w:cs="Arial"/>
          <w:color w:val="000000"/>
        </w:rPr>
      </w:pPr>
      <w:r w:rsidRPr="009C7036">
        <w:rPr>
          <w:rFonts w:ascii="Arial" w:hAnsi="Arial" w:cs="Arial"/>
          <w:color w:val="000000"/>
        </w:rPr>
        <w:t xml:space="preserve">This ordinance, within 15 days of adoption, shall be published once in a newspaper of general circulation, </w:t>
      </w:r>
      <w:proofErr w:type="gramStart"/>
      <w:r w:rsidRPr="009C7036">
        <w:rPr>
          <w:rFonts w:ascii="Arial" w:hAnsi="Arial" w:cs="Arial"/>
          <w:color w:val="000000"/>
        </w:rPr>
        <w:t>printed</w:t>
      </w:r>
      <w:proofErr w:type="gramEnd"/>
      <w:r w:rsidRPr="009C7036">
        <w:rPr>
          <w:rFonts w:ascii="Arial" w:hAnsi="Arial" w:cs="Arial"/>
          <w:color w:val="000000"/>
        </w:rPr>
        <w:t xml:space="preserve"> and published in the County of Siskiyou as required by law.</w:t>
      </w:r>
      <w:r w:rsidRPr="009C7036">
        <w:rPr>
          <w:rStyle w:val="apple-converted-space"/>
          <w:rFonts w:ascii="Arial" w:hAnsi="Arial" w:cs="Arial"/>
          <w:color w:val="000000"/>
        </w:rPr>
        <w:t> </w:t>
      </w:r>
    </w:p>
    <w:p w14:paraId="717A0574" w14:textId="77777777" w:rsidR="00B04F07" w:rsidRDefault="00B04F07" w:rsidP="00B04F07">
      <w:pPr>
        <w:pStyle w:val="NormalWeb"/>
        <w:spacing w:before="0" w:beforeAutospacing="0" w:after="0" w:afterAutospacing="0"/>
        <w:jc w:val="both"/>
        <w:rPr>
          <w:rFonts w:ascii="Arial" w:hAnsi="Arial" w:cs="Arial"/>
          <w:color w:val="000000"/>
        </w:rPr>
      </w:pPr>
    </w:p>
    <w:p w14:paraId="13F319AA" w14:textId="7B25BABE" w:rsidR="00EE0FC0" w:rsidRPr="009C7036" w:rsidRDefault="00EE0FC0" w:rsidP="00B04F07">
      <w:pPr>
        <w:pStyle w:val="NormalWeb"/>
        <w:spacing w:before="0" w:beforeAutospacing="0" w:after="0" w:afterAutospacing="0"/>
        <w:jc w:val="both"/>
        <w:rPr>
          <w:rFonts w:ascii="Arial" w:hAnsi="Arial" w:cs="Arial"/>
          <w:color w:val="000000"/>
        </w:rPr>
      </w:pPr>
      <w:r w:rsidRPr="009C7036">
        <w:rPr>
          <w:rFonts w:ascii="Arial" w:hAnsi="Arial" w:cs="Arial"/>
          <w:color w:val="000000"/>
        </w:rPr>
        <w:t>SECTION 6. Severability.</w:t>
      </w:r>
      <w:r w:rsidRPr="009C7036">
        <w:rPr>
          <w:rStyle w:val="apple-converted-space"/>
          <w:rFonts w:ascii="Arial" w:hAnsi="Arial" w:cs="Arial"/>
          <w:color w:val="000000"/>
        </w:rPr>
        <w:t> </w:t>
      </w:r>
    </w:p>
    <w:p w14:paraId="41821991" w14:textId="77777777" w:rsidR="00B04F07" w:rsidRDefault="00B04F07" w:rsidP="00B04F07">
      <w:pPr>
        <w:pStyle w:val="NormalWeb"/>
        <w:spacing w:before="0" w:beforeAutospacing="0" w:after="0" w:afterAutospacing="0"/>
        <w:jc w:val="both"/>
        <w:rPr>
          <w:rFonts w:ascii="Arial" w:hAnsi="Arial" w:cs="Arial"/>
          <w:color w:val="000000"/>
        </w:rPr>
      </w:pPr>
    </w:p>
    <w:p w14:paraId="702C5869" w14:textId="0C1FF837" w:rsidR="00EE0FC0" w:rsidRPr="009C7036" w:rsidRDefault="00EE0FC0" w:rsidP="00B04F07">
      <w:pPr>
        <w:pStyle w:val="NormalWeb"/>
        <w:spacing w:before="0" w:beforeAutospacing="0" w:after="0" w:afterAutospacing="0"/>
        <w:jc w:val="both"/>
        <w:rPr>
          <w:rFonts w:ascii="Arial" w:hAnsi="Arial" w:cs="Arial"/>
          <w:color w:val="000000"/>
        </w:rPr>
      </w:pPr>
      <w:r w:rsidRPr="009C7036">
        <w:rPr>
          <w:rFonts w:ascii="Arial" w:hAnsi="Arial" w:cs="Arial"/>
          <w:color w:val="000000"/>
        </w:rPr>
        <w:t>If any section, subsection, sentence, clause, phrase, or portion of this ordinance or the application thereof to any person or circumstance is held to be invalid or unenforceable by a court of competent jurisdiction, such invalidity shall not affect the remaining portions or other applications of the ordinance, and the provisions of this ordinance are declared</w:t>
      </w:r>
      <w:r w:rsidRPr="009C7036">
        <w:rPr>
          <w:rStyle w:val="apple-converted-space"/>
          <w:rFonts w:ascii="Arial" w:hAnsi="Arial" w:cs="Arial"/>
          <w:color w:val="000000"/>
        </w:rPr>
        <w:t> </w:t>
      </w:r>
      <w:r w:rsidRPr="009C7036">
        <w:rPr>
          <w:rFonts w:ascii="Arial" w:hAnsi="Arial" w:cs="Arial"/>
          <w:color w:val="000000"/>
        </w:rPr>
        <w:t>to be severable.</w:t>
      </w:r>
      <w:r w:rsidRPr="009C7036">
        <w:rPr>
          <w:rStyle w:val="apple-converted-space"/>
          <w:rFonts w:ascii="Arial" w:hAnsi="Arial" w:cs="Arial"/>
          <w:color w:val="000000"/>
        </w:rPr>
        <w:t> </w:t>
      </w:r>
    </w:p>
    <w:p w14:paraId="600F15A5" w14:textId="77777777" w:rsidR="00B04F07" w:rsidRDefault="00B04F07" w:rsidP="00B04F07">
      <w:pPr>
        <w:pStyle w:val="NormalWeb"/>
        <w:spacing w:before="0" w:beforeAutospacing="0" w:after="0" w:afterAutospacing="0"/>
        <w:jc w:val="both"/>
        <w:rPr>
          <w:rFonts w:ascii="Arial" w:hAnsi="Arial" w:cs="Arial"/>
          <w:color w:val="000000"/>
        </w:rPr>
      </w:pPr>
    </w:p>
    <w:p w14:paraId="7048A330" w14:textId="71302BD9" w:rsidR="00EE0FC0" w:rsidRPr="009C7036" w:rsidRDefault="00EE0FC0" w:rsidP="00B04F07">
      <w:pPr>
        <w:pStyle w:val="NormalWeb"/>
        <w:spacing w:before="0" w:beforeAutospacing="0" w:after="0" w:afterAutospacing="0"/>
        <w:jc w:val="both"/>
        <w:rPr>
          <w:rFonts w:ascii="Arial" w:hAnsi="Arial" w:cs="Arial"/>
          <w:color w:val="000000"/>
        </w:rPr>
      </w:pPr>
      <w:r w:rsidRPr="009C7036">
        <w:rPr>
          <w:rFonts w:ascii="Arial" w:hAnsi="Arial" w:cs="Arial"/>
          <w:color w:val="000000"/>
        </w:rPr>
        <w:t>SECTION 7. CEQA.</w:t>
      </w:r>
      <w:r w:rsidRPr="009C7036">
        <w:rPr>
          <w:rStyle w:val="apple-converted-space"/>
          <w:rFonts w:ascii="Arial" w:hAnsi="Arial" w:cs="Arial"/>
          <w:color w:val="000000"/>
        </w:rPr>
        <w:t> </w:t>
      </w:r>
    </w:p>
    <w:p w14:paraId="3A57493B" w14:textId="77777777" w:rsidR="00B04F07" w:rsidRDefault="00B04F07" w:rsidP="00B04F07">
      <w:pPr>
        <w:pStyle w:val="NormalWeb"/>
        <w:spacing w:before="0" w:beforeAutospacing="0" w:after="0" w:afterAutospacing="0"/>
        <w:jc w:val="both"/>
        <w:rPr>
          <w:rFonts w:ascii="Arial" w:hAnsi="Arial" w:cs="Arial"/>
          <w:color w:val="000000"/>
        </w:rPr>
      </w:pPr>
    </w:p>
    <w:p w14:paraId="2DA949C5" w14:textId="371BA35F" w:rsidR="00EE0FC0" w:rsidRPr="009C7036" w:rsidRDefault="00EE0FC0" w:rsidP="00B04F07">
      <w:pPr>
        <w:pStyle w:val="NormalWeb"/>
        <w:spacing w:before="0" w:beforeAutospacing="0" w:after="0" w:afterAutospacing="0"/>
        <w:jc w:val="both"/>
        <w:rPr>
          <w:rFonts w:ascii="Arial" w:hAnsi="Arial" w:cs="Arial"/>
          <w:color w:val="000000"/>
        </w:rPr>
      </w:pPr>
      <w:r w:rsidRPr="009C7036">
        <w:rPr>
          <w:rFonts w:ascii="Arial" w:hAnsi="Arial" w:cs="Arial"/>
          <w:color w:val="000000"/>
        </w:rPr>
        <w:t xml:space="preserve">The Board hereby finds that this Ordinance is exempt from the California Environmental Quality Act (“CEQA”) pursuant to Section 15061(b)(3) because it can be seen with certainty that there is no possibility of a significant effect on the environment from the adoption of these regulations </w:t>
      </w:r>
      <w:r w:rsidR="00370A41">
        <w:rPr>
          <w:rFonts w:ascii="Arial" w:hAnsi="Arial" w:cs="Arial"/>
          <w:color w:val="000000"/>
        </w:rPr>
        <w:t xml:space="preserve">prohibiting sale, possession, </w:t>
      </w:r>
      <w:r w:rsidR="00B76C7C">
        <w:rPr>
          <w:rFonts w:ascii="Arial" w:hAnsi="Arial" w:cs="Arial"/>
          <w:color w:val="000000"/>
        </w:rPr>
        <w:t xml:space="preserve">storage, </w:t>
      </w:r>
      <w:r w:rsidR="00370A41">
        <w:rPr>
          <w:rFonts w:ascii="Arial" w:hAnsi="Arial" w:cs="Arial"/>
          <w:color w:val="000000"/>
        </w:rPr>
        <w:t>and use of fireworks</w:t>
      </w:r>
      <w:r w:rsidRPr="009C7036">
        <w:rPr>
          <w:rFonts w:ascii="Arial" w:hAnsi="Arial" w:cs="Arial"/>
          <w:color w:val="000000"/>
        </w:rPr>
        <w:t>. Where it can be seen with certainty that there is no possibility that the activity in question may have a significant effect on the environment, the activity is not subject to CEQA. In addition, the Board of Supervisors further finds that the ordinance is categorically exempt from review under CEQA under the Class 8 Categorical Exemption, 14 CCR § 15308, (regulatory activity to assure protection of the environment) and Class 7 Categorical Exemption, 14 CCR § 15307, (regulations and restrictions on activities to assure the maintenance, restoration, or enhancement of a natural resources).</w:t>
      </w:r>
      <w:r w:rsidRPr="009C7036">
        <w:rPr>
          <w:rStyle w:val="apple-converted-space"/>
          <w:rFonts w:ascii="Arial" w:hAnsi="Arial" w:cs="Arial"/>
          <w:color w:val="000000"/>
        </w:rPr>
        <w:t> </w:t>
      </w:r>
    </w:p>
    <w:p w14:paraId="5F80FA8D" w14:textId="77777777" w:rsidR="00B04F07" w:rsidRDefault="00B04F07" w:rsidP="00B97D87">
      <w:pPr>
        <w:pStyle w:val="NormalWeb"/>
        <w:jc w:val="both"/>
        <w:rPr>
          <w:rFonts w:ascii="Arial" w:hAnsi="Arial" w:cs="Arial"/>
          <w:color w:val="000000"/>
        </w:rPr>
      </w:pPr>
    </w:p>
    <w:p w14:paraId="3D6B65E1" w14:textId="77777777" w:rsidR="00B04F07" w:rsidRDefault="00B04F07" w:rsidP="00B97D87">
      <w:pPr>
        <w:pStyle w:val="NormalWeb"/>
        <w:jc w:val="both"/>
        <w:rPr>
          <w:rFonts w:ascii="Arial" w:hAnsi="Arial" w:cs="Arial"/>
          <w:color w:val="000000"/>
        </w:rPr>
      </w:pPr>
    </w:p>
    <w:p w14:paraId="437F6D8A" w14:textId="77777777" w:rsidR="00B04F07" w:rsidRDefault="00B04F07" w:rsidP="00B97D87">
      <w:pPr>
        <w:pStyle w:val="NormalWeb"/>
        <w:jc w:val="both"/>
        <w:rPr>
          <w:rFonts w:ascii="Arial" w:hAnsi="Arial" w:cs="Arial"/>
          <w:color w:val="000000"/>
        </w:rPr>
      </w:pPr>
    </w:p>
    <w:p w14:paraId="527FE29B" w14:textId="5C304978" w:rsidR="00EE0FC0" w:rsidRPr="009C7036" w:rsidRDefault="00EE0FC0" w:rsidP="00B97D87">
      <w:pPr>
        <w:pStyle w:val="NormalWeb"/>
        <w:jc w:val="both"/>
        <w:rPr>
          <w:rFonts w:ascii="Arial" w:hAnsi="Arial" w:cs="Arial"/>
          <w:color w:val="000000"/>
        </w:rPr>
      </w:pPr>
      <w:r w:rsidRPr="009C7036">
        <w:rPr>
          <w:rFonts w:ascii="Arial" w:hAnsi="Arial" w:cs="Arial"/>
          <w:color w:val="000000"/>
        </w:rPr>
        <w:t xml:space="preserve">PASSED AND ADOPTED this </w:t>
      </w:r>
      <w:r w:rsidR="00370A41">
        <w:rPr>
          <w:rFonts w:ascii="Arial" w:hAnsi="Arial" w:cs="Arial"/>
          <w:color w:val="000000"/>
        </w:rPr>
        <w:t>1</w:t>
      </w:r>
      <w:r w:rsidRPr="009C7036">
        <w:rPr>
          <w:rFonts w:ascii="Arial" w:hAnsi="Arial" w:cs="Arial"/>
          <w:color w:val="000000"/>
        </w:rPr>
        <w:t xml:space="preserve">4th day of </w:t>
      </w:r>
      <w:proofErr w:type="gramStart"/>
      <w:r w:rsidR="00370A41">
        <w:rPr>
          <w:rFonts w:ascii="Arial" w:hAnsi="Arial" w:cs="Arial"/>
          <w:color w:val="000000"/>
        </w:rPr>
        <w:t>June</w:t>
      </w:r>
      <w:r w:rsidRPr="009C7036">
        <w:rPr>
          <w:rFonts w:ascii="Arial" w:hAnsi="Arial" w:cs="Arial"/>
          <w:color w:val="000000"/>
        </w:rPr>
        <w:t>,</w:t>
      </w:r>
      <w:proofErr w:type="gramEnd"/>
      <w:r w:rsidRPr="009C7036">
        <w:rPr>
          <w:rFonts w:ascii="Arial" w:hAnsi="Arial" w:cs="Arial"/>
          <w:color w:val="000000"/>
        </w:rPr>
        <w:t xml:space="preserve"> 202</w:t>
      </w:r>
      <w:r w:rsidR="00370A41">
        <w:rPr>
          <w:rFonts w:ascii="Arial" w:hAnsi="Arial" w:cs="Arial"/>
          <w:color w:val="000000"/>
        </w:rPr>
        <w:t>2</w:t>
      </w:r>
      <w:r w:rsidRPr="009C7036">
        <w:rPr>
          <w:rFonts w:ascii="Arial" w:hAnsi="Arial" w:cs="Arial"/>
          <w:color w:val="000000"/>
        </w:rPr>
        <w:t>, at a regular meeting of the Board of Supervisors by the following vote:</w:t>
      </w:r>
      <w:r w:rsidRPr="009C7036">
        <w:rPr>
          <w:rStyle w:val="apple-converted-space"/>
          <w:rFonts w:ascii="Arial" w:hAnsi="Arial" w:cs="Arial"/>
          <w:color w:val="000000"/>
        </w:rPr>
        <w:t> </w:t>
      </w:r>
    </w:p>
    <w:p w14:paraId="0F253E8F" w14:textId="77777777" w:rsidR="00EE0FC0" w:rsidRPr="009C7036" w:rsidRDefault="00EE0FC0" w:rsidP="00EE0FC0">
      <w:pPr>
        <w:pStyle w:val="NormalWeb"/>
        <w:rPr>
          <w:rFonts w:ascii="Arial" w:hAnsi="Arial" w:cs="Arial"/>
          <w:color w:val="000000"/>
        </w:rPr>
      </w:pPr>
      <w:r w:rsidRPr="009C7036">
        <w:rPr>
          <w:rFonts w:ascii="Arial" w:hAnsi="Arial" w:cs="Arial"/>
          <w:color w:val="000000"/>
        </w:rPr>
        <w:t>AYES:</w:t>
      </w:r>
      <w:r w:rsidRPr="009C7036">
        <w:rPr>
          <w:rStyle w:val="apple-converted-space"/>
          <w:rFonts w:ascii="Arial" w:hAnsi="Arial" w:cs="Arial"/>
          <w:color w:val="000000"/>
        </w:rPr>
        <w:t> </w:t>
      </w:r>
    </w:p>
    <w:p w14:paraId="22DDBD28" w14:textId="77777777" w:rsidR="00EE0FC0" w:rsidRPr="009C7036" w:rsidRDefault="00EE0FC0" w:rsidP="00EE0FC0">
      <w:pPr>
        <w:pStyle w:val="NormalWeb"/>
        <w:rPr>
          <w:rFonts w:ascii="Arial" w:hAnsi="Arial" w:cs="Arial"/>
          <w:color w:val="000000"/>
        </w:rPr>
      </w:pPr>
      <w:r w:rsidRPr="009C7036">
        <w:rPr>
          <w:rFonts w:ascii="Arial" w:hAnsi="Arial" w:cs="Arial"/>
          <w:color w:val="000000"/>
        </w:rPr>
        <w:t>NOES:</w:t>
      </w:r>
      <w:r w:rsidRPr="009C7036">
        <w:rPr>
          <w:rStyle w:val="apple-converted-space"/>
          <w:rFonts w:ascii="Arial" w:hAnsi="Arial" w:cs="Arial"/>
          <w:color w:val="000000"/>
        </w:rPr>
        <w:t> </w:t>
      </w:r>
    </w:p>
    <w:p w14:paraId="2FAE6CC4" w14:textId="77777777" w:rsidR="00EE0FC0" w:rsidRPr="009C7036" w:rsidRDefault="00EE0FC0" w:rsidP="00EE0FC0">
      <w:pPr>
        <w:pStyle w:val="NormalWeb"/>
        <w:rPr>
          <w:rFonts w:ascii="Arial" w:hAnsi="Arial" w:cs="Arial"/>
          <w:color w:val="000000"/>
        </w:rPr>
      </w:pPr>
      <w:r w:rsidRPr="009C7036">
        <w:rPr>
          <w:rFonts w:ascii="Arial" w:hAnsi="Arial" w:cs="Arial"/>
          <w:color w:val="000000"/>
        </w:rPr>
        <w:t>ABSENT:</w:t>
      </w:r>
      <w:r w:rsidRPr="009C7036">
        <w:rPr>
          <w:rStyle w:val="apple-converted-space"/>
          <w:rFonts w:ascii="Arial" w:hAnsi="Arial" w:cs="Arial"/>
          <w:color w:val="000000"/>
        </w:rPr>
        <w:t> </w:t>
      </w:r>
    </w:p>
    <w:p w14:paraId="518F6EBF" w14:textId="77777777" w:rsidR="00EE0FC0" w:rsidRPr="009C7036" w:rsidRDefault="00EE0FC0" w:rsidP="00EE0FC0">
      <w:pPr>
        <w:pStyle w:val="NormalWeb"/>
        <w:rPr>
          <w:rFonts w:ascii="Arial" w:hAnsi="Arial" w:cs="Arial"/>
          <w:color w:val="000000"/>
        </w:rPr>
      </w:pPr>
      <w:r w:rsidRPr="009C7036">
        <w:rPr>
          <w:rFonts w:ascii="Arial" w:hAnsi="Arial" w:cs="Arial"/>
          <w:color w:val="000000"/>
        </w:rPr>
        <w:t>ABSTAIN:</w:t>
      </w:r>
      <w:r w:rsidRPr="009C7036">
        <w:rPr>
          <w:rStyle w:val="apple-converted-space"/>
          <w:rFonts w:ascii="Arial" w:hAnsi="Arial" w:cs="Arial"/>
          <w:color w:val="000000"/>
        </w:rPr>
        <w:t> </w:t>
      </w:r>
    </w:p>
    <w:p w14:paraId="1ADE492B" w14:textId="1B30F25B" w:rsidR="0087754D" w:rsidRDefault="00EE0FC0" w:rsidP="0087754D">
      <w:pPr>
        <w:pStyle w:val="NormalWeb"/>
        <w:spacing w:before="0" w:beforeAutospacing="0" w:after="0" w:afterAutospacing="0"/>
        <w:ind w:left="4320" w:firstLine="720"/>
        <w:rPr>
          <w:rFonts w:ascii="Arial" w:hAnsi="Arial" w:cs="Arial"/>
          <w:color w:val="000000"/>
        </w:rPr>
      </w:pPr>
      <w:r w:rsidRPr="009C7036">
        <w:rPr>
          <w:rFonts w:ascii="Arial" w:hAnsi="Arial" w:cs="Arial"/>
          <w:color w:val="000000"/>
        </w:rPr>
        <w:t>________________________________</w:t>
      </w:r>
      <w:r w:rsidRPr="009C7036">
        <w:rPr>
          <w:rStyle w:val="apple-converted-space"/>
          <w:rFonts w:ascii="Arial" w:hAnsi="Arial" w:cs="Arial"/>
          <w:color w:val="000000"/>
        </w:rPr>
        <w:t> </w:t>
      </w:r>
      <w:r w:rsidR="00B04F07">
        <w:rPr>
          <w:rFonts w:ascii="Arial" w:hAnsi="Arial" w:cs="Arial"/>
          <w:color w:val="000000"/>
        </w:rPr>
        <w:tab/>
      </w:r>
      <w:r w:rsidR="00370A41">
        <w:rPr>
          <w:rFonts w:ascii="Arial" w:hAnsi="Arial" w:cs="Arial"/>
          <w:color w:val="000000"/>
        </w:rPr>
        <w:t>Brandon</w:t>
      </w:r>
      <w:r w:rsidR="009A77CE">
        <w:rPr>
          <w:rFonts w:ascii="Arial" w:hAnsi="Arial" w:cs="Arial"/>
          <w:color w:val="000000"/>
        </w:rPr>
        <w:t xml:space="preserve"> A.</w:t>
      </w:r>
      <w:r w:rsidR="00370A41">
        <w:rPr>
          <w:rFonts w:ascii="Arial" w:hAnsi="Arial" w:cs="Arial"/>
          <w:color w:val="000000"/>
        </w:rPr>
        <w:t xml:space="preserve"> Criss,</w:t>
      </w:r>
      <w:r w:rsidRPr="009C7036">
        <w:rPr>
          <w:rFonts w:ascii="Arial" w:hAnsi="Arial" w:cs="Arial"/>
          <w:color w:val="000000"/>
        </w:rPr>
        <w:t xml:space="preserve"> </w:t>
      </w:r>
      <w:r w:rsidR="0087754D">
        <w:rPr>
          <w:rFonts w:ascii="Arial" w:hAnsi="Arial" w:cs="Arial"/>
          <w:color w:val="000000"/>
        </w:rPr>
        <w:t>Chairman</w:t>
      </w:r>
    </w:p>
    <w:p w14:paraId="6871CBC8" w14:textId="3FCE4900" w:rsidR="00EE0FC0" w:rsidRPr="009C7036" w:rsidRDefault="00EE0FC0" w:rsidP="0087754D">
      <w:pPr>
        <w:pStyle w:val="NormalWeb"/>
        <w:spacing w:before="0" w:beforeAutospacing="0" w:after="0" w:afterAutospacing="0"/>
        <w:ind w:left="4320" w:firstLine="720"/>
        <w:rPr>
          <w:rFonts w:ascii="Arial" w:hAnsi="Arial" w:cs="Arial"/>
          <w:color w:val="000000"/>
        </w:rPr>
      </w:pPr>
      <w:r w:rsidRPr="009C7036">
        <w:rPr>
          <w:rFonts w:ascii="Arial" w:hAnsi="Arial" w:cs="Arial"/>
          <w:color w:val="000000"/>
        </w:rPr>
        <w:t>Board of Supervisors</w:t>
      </w:r>
      <w:r w:rsidRPr="009C7036">
        <w:rPr>
          <w:rStyle w:val="apple-converted-space"/>
          <w:rFonts w:ascii="Arial" w:hAnsi="Arial" w:cs="Arial"/>
          <w:color w:val="000000"/>
        </w:rPr>
        <w:t> </w:t>
      </w:r>
    </w:p>
    <w:p w14:paraId="0DC100FF" w14:textId="77777777" w:rsidR="0087754D" w:rsidRDefault="0087754D" w:rsidP="00EE0FC0">
      <w:pPr>
        <w:pStyle w:val="NormalWeb"/>
        <w:rPr>
          <w:rFonts w:ascii="Arial" w:hAnsi="Arial" w:cs="Arial"/>
          <w:color w:val="000000"/>
        </w:rPr>
      </w:pPr>
    </w:p>
    <w:p w14:paraId="70A39EAE" w14:textId="4C1CF3C7" w:rsidR="00EE0FC0" w:rsidRPr="009C7036" w:rsidRDefault="00EE0FC0" w:rsidP="00EE0FC0">
      <w:pPr>
        <w:pStyle w:val="NormalWeb"/>
        <w:rPr>
          <w:rFonts w:ascii="Arial" w:hAnsi="Arial" w:cs="Arial"/>
          <w:color w:val="000000"/>
        </w:rPr>
      </w:pPr>
      <w:r w:rsidRPr="009C7036">
        <w:rPr>
          <w:rFonts w:ascii="Arial" w:hAnsi="Arial" w:cs="Arial"/>
          <w:color w:val="000000"/>
        </w:rPr>
        <w:t>ATTEST:</w:t>
      </w:r>
      <w:r w:rsidRPr="009C7036">
        <w:rPr>
          <w:rStyle w:val="apple-converted-space"/>
          <w:rFonts w:ascii="Arial" w:hAnsi="Arial" w:cs="Arial"/>
          <w:color w:val="000000"/>
        </w:rPr>
        <w:t> </w:t>
      </w:r>
    </w:p>
    <w:p w14:paraId="500B700C" w14:textId="77777777" w:rsidR="00EE0FC0" w:rsidRPr="009C7036" w:rsidRDefault="00EE0FC0" w:rsidP="0087754D">
      <w:pPr>
        <w:pStyle w:val="NormalWeb"/>
        <w:spacing w:before="0" w:beforeAutospacing="0" w:after="0" w:afterAutospacing="0"/>
        <w:rPr>
          <w:rFonts w:ascii="Arial" w:hAnsi="Arial" w:cs="Arial"/>
          <w:color w:val="000000"/>
        </w:rPr>
      </w:pPr>
      <w:r w:rsidRPr="009C7036">
        <w:rPr>
          <w:rFonts w:ascii="Arial" w:hAnsi="Arial" w:cs="Arial"/>
          <w:color w:val="000000"/>
        </w:rPr>
        <w:t>LAURA BYNUM, CLERK,</w:t>
      </w:r>
      <w:r w:rsidRPr="009C7036">
        <w:rPr>
          <w:rStyle w:val="apple-converted-space"/>
          <w:rFonts w:ascii="Arial" w:hAnsi="Arial" w:cs="Arial"/>
          <w:color w:val="000000"/>
        </w:rPr>
        <w:t> </w:t>
      </w:r>
    </w:p>
    <w:p w14:paraId="61D6597E" w14:textId="77777777" w:rsidR="00EE0FC0" w:rsidRPr="009C7036" w:rsidRDefault="00EE0FC0" w:rsidP="0087754D">
      <w:pPr>
        <w:pStyle w:val="NormalWeb"/>
        <w:spacing w:before="0" w:beforeAutospacing="0" w:after="0" w:afterAutospacing="0"/>
        <w:rPr>
          <w:rFonts w:ascii="Arial" w:hAnsi="Arial" w:cs="Arial"/>
          <w:color w:val="000000"/>
        </w:rPr>
      </w:pPr>
      <w:r w:rsidRPr="009C7036">
        <w:rPr>
          <w:rFonts w:ascii="Arial" w:hAnsi="Arial" w:cs="Arial"/>
          <w:color w:val="000000"/>
        </w:rPr>
        <w:t>Board of Supervisors</w:t>
      </w:r>
      <w:r w:rsidRPr="009C7036">
        <w:rPr>
          <w:rStyle w:val="apple-converted-space"/>
          <w:rFonts w:ascii="Arial" w:hAnsi="Arial" w:cs="Arial"/>
          <w:color w:val="000000"/>
        </w:rPr>
        <w:t> </w:t>
      </w:r>
    </w:p>
    <w:p w14:paraId="7A15EDC1" w14:textId="77777777" w:rsidR="0087754D" w:rsidRDefault="0087754D" w:rsidP="0045258B">
      <w:pPr>
        <w:pStyle w:val="NormalWeb"/>
        <w:rPr>
          <w:rFonts w:ascii="Arial" w:hAnsi="Arial" w:cs="Arial"/>
          <w:color w:val="000000"/>
        </w:rPr>
      </w:pPr>
    </w:p>
    <w:p w14:paraId="77342E81" w14:textId="0A9E685A" w:rsidR="008F29A0" w:rsidRDefault="00EE0FC0" w:rsidP="0045258B">
      <w:pPr>
        <w:pStyle w:val="NormalWeb"/>
        <w:rPr>
          <w:rFonts w:ascii="Arial" w:hAnsi="Arial" w:cs="Arial"/>
          <w:color w:val="000000"/>
        </w:rPr>
      </w:pPr>
      <w:r w:rsidRPr="009C7036">
        <w:rPr>
          <w:rFonts w:ascii="Arial" w:hAnsi="Arial" w:cs="Arial"/>
          <w:color w:val="000000"/>
        </w:rPr>
        <w:t>By _______________________</w:t>
      </w:r>
    </w:p>
    <w:p w14:paraId="27E9151C" w14:textId="77777777" w:rsidR="006A5D92" w:rsidRDefault="006A5D92" w:rsidP="0045258B">
      <w:pPr>
        <w:pStyle w:val="NormalWeb"/>
        <w:rPr>
          <w:rFonts w:ascii="Arial" w:hAnsi="Arial" w:cs="Arial"/>
          <w:color w:val="000000"/>
        </w:rPr>
      </w:pPr>
    </w:p>
    <w:p w14:paraId="33DB8B98" w14:textId="77777777" w:rsidR="006A5D92" w:rsidRPr="0045258B" w:rsidRDefault="006A5D92" w:rsidP="0045258B">
      <w:pPr>
        <w:pStyle w:val="NormalWeb"/>
        <w:rPr>
          <w:rFonts w:ascii="Arial" w:hAnsi="Arial" w:cs="Arial"/>
          <w:color w:val="000000"/>
        </w:rPr>
      </w:pPr>
    </w:p>
    <w:sectPr w:rsidR="006A5D92" w:rsidRPr="00452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A6B48"/>
    <w:multiLevelType w:val="multilevel"/>
    <w:tmpl w:val="0409001D"/>
    <w:numStyleLink w:val="Style1"/>
  </w:abstractNum>
  <w:abstractNum w:abstractNumId="1" w15:restartNumberingAfterBreak="0">
    <w:nsid w:val="28F91EAC"/>
    <w:multiLevelType w:val="multilevel"/>
    <w:tmpl w:val="0409001D"/>
    <w:styleLink w:val="Style1"/>
    <w:lvl w:ilvl="0">
      <w:start w:val="1"/>
      <w:numFmt w:val="upperLetter"/>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6A6F2C"/>
    <w:multiLevelType w:val="multilevel"/>
    <w:tmpl w:val="2FEAA00C"/>
    <w:lvl w:ilvl="0">
      <w:start w:val="1"/>
      <w:numFmt w:val="upperLetter"/>
      <w:lvlText w:val="%1)"/>
      <w:lvlJc w:val="left"/>
      <w:pPr>
        <w:ind w:left="2160" w:hanging="360"/>
      </w:pPr>
    </w:lvl>
    <w:lvl w:ilvl="1">
      <w:start w:val="1"/>
      <w:numFmt w:val="lowerLetter"/>
      <w:lvlText w:val="%2)"/>
      <w:lvlJc w:val="left"/>
      <w:pPr>
        <w:ind w:left="2520" w:hanging="360"/>
      </w:pPr>
    </w:lvl>
    <w:lvl w:ilvl="2">
      <w:start w:val="1"/>
      <w:numFmt w:val="decimal"/>
      <w:lvlText w:val="%3."/>
      <w:lvlJc w:val="left"/>
      <w:pPr>
        <w:ind w:left="10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 w15:restartNumberingAfterBreak="0">
    <w:nsid w:val="51E03B55"/>
    <w:multiLevelType w:val="hybridMultilevel"/>
    <w:tmpl w:val="5B92484A"/>
    <w:lvl w:ilvl="0" w:tplc="0E94C2E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95F38"/>
    <w:multiLevelType w:val="multilevel"/>
    <w:tmpl w:val="8A38117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Arial" w:eastAsia="Times New Roman" w:hAnsi="Arial" w:cs="Arial"/>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46B19"/>
    <w:multiLevelType w:val="hybridMultilevel"/>
    <w:tmpl w:val="ED64DC6C"/>
    <w:lvl w:ilvl="0" w:tplc="ABDEECE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905479">
    <w:abstractNumId w:val="4"/>
  </w:num>
  <w:num w:numId="2" w16cid:durableId="1480029736">
    <w:abstractNumId w:val="3"/>
  </w:num>
  <w:num w:numId="3" w16cid:durableId="1373581046">
    <w:abstractNumId w:val="5"/>
  </w:num>
  <w:num w:numId="4" w16cid:durableId="1037974869">
    <w:abstractNumId w:val="1"/>
  </w:num>
  <w:num w:numId="5" w16cid:durableId="752317722">
    <w:abstractNumId w:val="0"/>
  </w:num>
  <w:num w:numId="6" w16cid:durableId="912737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1B"/>
    <w:rsid w:val="000C6D6E"/>
    <w:rsid w:val="000E6678"/>
    <w:rsid w:val="000E7EEF"/>
    <w:rsid w:val="000F0765"/>
    <w:rsid w:val="00130C6F"/>
    <w:rsid w:val="0015265F"/>
    <w:rsid w:val="0024748C"/>
    <w:rsid w:val="0025686D"/>
    <w:rsid w:val="0028799B"/>
    <w:rsid w:val="002B3B84"/>
    <w:rsid w:val="002B54B5"/>
    <w:rsid w:val="002C4D4B"/>
    <w:rsid w:val="002E0D4D"/>
    <w:rsid w:val="00347AD6"/>
    <w:rsid w:val="00370A41"/>
    <w:rsid w:val="003C1E8D"/>
    <w:rsid w:val="0045258B"/>
    <w:rsid w:val="004E6A1B"/>
    <w:rsid w:val="00553A14"/>
    <w:rsid w:val="005D4D4E"/>
    <w:rsid w:val="00683FB8"/>
    <w:rsid w:val="006A0D66"/>
    <w:rsid w:val="006A5D92"/>
    <w:rsid w:val="00704C54"/>
    <w:rsid w:val="00707194"/>
    <w:rsid w:val="00733745"/>
    <w:rsid w:val="007B564F"/>
    <w:rsid w:val="007F1951"/>
    <w:rsid w:val="0087754D"/>
    <w:rsid w:val="008B1258"/>
    <w:rsid w:val="008B41A2"/>
    <w:rsid w:val="008E5317"/>
    <w:rsid w:val="008F29A0"/>
    <w:rsid w:val="00902793"/>
    <w:rsid w:val="009A6D90"/>
    <w:rsid w:val="009A77CE"/>
    <w:rsid w:val="009C4B64"/>
    <w:rsid w:val="009C7036"/>
    <w:rsid w:val="00AA1EB7"/>
    <w:rsid w:val="00B04F07"/>
    <w:rsid w:val="00B41BBF"/>
    <w:rsid w:val="00B47628"/>
    <w:rsid w:val="00B76C7C"/>
    <w:rsid w:val="00B97D87"/>
    <w:rsid w:val="00CC6021"/>
    <w:rsid w:val="00D25652"/>
    <w:rsid w:val="00E731AE"/>
    <w:rsid w:val="00E8041D"/>
    <w:rsid w:val="00EE0FC0"/>
    <w:rsid w:val="00F4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22EE"/>
  <w15:chartTrackingRefBased/>
  <w15:docId w15:val="{8A942CE9-2128-40FB-934D-BFA013B4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2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8D"/>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9C7036"/>
    <w:pPr>
      <w:spacing w:before="100" w:beforeAutospacing="1" w:after="100" w:afterAutospacing="1"/>
    </w:pPr>
  </w:style>
  <w:style w:type="character" w:customStyle="1" w:styleId="apple-converted-space">
    <w:name w:val="apple-converted-space"/>
    <w:basedOn w:val="DefaultParagraphFont"/>
    <w:rsid w:val="009C7036"/>
  </w:style>
  <w:style w:type="paragraph" w:customStyle="1" w:styleId="xdefault">
    <w:name w:val="x_default"/>
    <w:basedOn w:val="Normal"/>
    <w:rsid w:val="00130C6F"/>
    <w:pPr>
      <w:spacing w:before="100" w:beforeAutospacing="1" w:after="100" w:afterAutospacing="1"/>
    </w:pPr>
  </w:style>
  <w:style w:type="paragraph" w:customStyle="1" w:styleId="xmsonormal">
    <w:name w:val="x_msonormal"/>
    <w:basedOn w:val="Normal"/>
    <w:rsid w:val="00130C6F"/>
    <w:pPr>
      <w:spacing w:before="100" w:beforeAutospacing="1" w:after="100" w:afterAutospacing="1"/>
    </w:pPr>
  </w:style>
  <w:style w:type="paragraph" w:styleId="BalloonText">
    <w:name w:val="Balloon Text"/>
    <w:basedOn w:val="Normal"/>
    <w:link w:val="BalloonTextChar"/>
    <w:uiPriority w:val="99"/>
    <w:semiHidden/>
    <w:unhideWhenUsed/>
    <w:rsid w:val="009A7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7CE"/>
    <w:rPr>
      <w:rFonts w:ascii="Segoe UI" w:eastAsia="Times New Roman" w:hAnsi="Segoe UI" w:cs="Segoe UI"/>
      <w:sz w:val="18"/>
      <w:szCs w:val="18"/>
    </w:rPr>
  </w:style>
  <w:style w:type="paragraph" w:styleId="Revision">
    <w:name w:val="Revision"/>
    <w:hidden/>
    <w:uiPriority w:val="99"/>
    <w:semiHidden/>
    <w:rsid w:val="00B97D87"/>
    <w:pPr>
      <w:spacing w:after="0" w:line="240" w:lineRule="auto"/>
    </w:pPr>
    <w:rPr>
      <w:rFonts w:ascii="Times New Roman" w:eastAsia="Times New Roman" w:hAnsi="Times New Roman" w:cs="Times New Roman"/>
      <w:sz w:val="24"/>
      <w:szCs w:val="24"/>
    </w:rPr>
  </w:style>
  <w:style w:type="numbering" w:customStyle="1" w:styleId="Style1">
    <w:name w:val="Style1"/>
    <w:uiPriority w:val="99"/>
    <w:rsid w:val="00B97D8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0398">
      <w:bodyDiv w:val="1"/>
      <w:marLeft w:val="0"/>
      <w:marRight w:val="0"/>
      <w:marTop w:val="0"/>
      <w:marBottom w:val="0"/>
      <w:divBdr>
        <w:top w:val="none" w:sz="0" w:space="0" w:color="auto"/>
        <w:left w:val="none" w:sz="0" w:space="0" w:color="auto"/>
        <w:bottom w:val="none" w:sz="0" w:space="0" w:color="auto"/>
        <w:right w:val="none" w:sz="0" w:space="0" w:color="auto"/>
      </w:divBdr>
      <w:divsChild>
        <w:div w:id="1444765522">
          <w:marLeft w:val="0"/>
          <w:marRight w:val="0"/>
          <w:marTop w:val="0"/>
          <w:marBottom w:val="0"/>
          <w:divBdr>
            <w:top w:val="none" w:sz="0" w:space="0" w:color="auto"/>
            <w:left w:val="none" w:sz="0" w:space="0" w:color="auto"/>
            <w:bottom w:val="none" w:sz="0" w:space="0" w:color="auto"/>
            <w:right w:val="none" w:sz="0" w:space="0" w:color="auto"/>
          </w:divBdr>
          <w:divsChild>
            <w:div w:id="1895039172">
              <w:marLeft w:val="0"/>
              <w:marRight w:val="0"/>
              <w:marTop w:val="0"/>
              <w:marBottom w:val="0"/>
              <w:divBdr>
                <w:top w:val="none" w:sz="0" w:space="0" w:color="auto"/>
                <w:left w:val="none" w:sz="0" w:space="0" w:color="auto"/>
                <w:bottom w:val="none" w:sz="0" w:space="0" w:color="auto"/>
                <w:right w:val="none" w:sz="0" w:space="0" w:color="auto"/>
              </w:divBdr>
              <w:divsChild>
                <w:div w:id="1717895598">
                  <w:marLeft w:val="0"/>
                  <w:marRight w:val="0"/>
                  <w:marTop w:val="120"/>
                  <w:marBottom w:val="120"/>
                  <w:divBdr>
                    <w:top w:val="none" w:sz="0" w:space="0" w:color="auto"/>
                    <w:left w:val="none" w:sz="0" w:space="0" w:color="auto"/>
                    <w:bottom w:val="none" w:sz="0" w:space="0" w:color="auto"/>
                    <w:right w:val="none" w:sz="0" w:space="0" w:color="auto"/>
                  </w:divBdr>
                  <w:divsChild>
                    <w:div w:id="2067952479">
                      <w:marLeft w:val="0"/>
                      <w:marRight w:val="0"/>
                      <w:marTop w:val="0"/>
                      <w:marBottom w:val="0"/>
                      <w:divBdr>
                        <w:top w:val="none" w:sz="0" w:space="0" w:color="auto"/>
                        <w:left w:val="none" w:sz="0" w:space="0" w:color="auto"/>
                        <w:bottom w:val="none" w:sz="0" w:space="0" w:color="auto"/>
                        <w:right w:val="none" w:sz="0" w:space="0" w:color="auto"/>
                      </w:divBdr>
                      <w:divsChild>
                        <w:div w:id="1538347173">
                          <w:marLeft w:val="0"/>
                          <w:marRight w:val="0"/>
                          <w:marTop w:val="0"/>
                          <w:marBottom w:val="0"/>
                          <w:divBdr>
                            <w:top w:val="none" w:sz="0" w:space="0" w:color="auto"/>
                            <w:left w:val="none" w:sz="0" w:space="0" w:color="auto"/>
                            <w:bottom w:val="none" w:sz="0" w:space="0" w:color="auto"/>
                            <w:right w:val="none" w:sz="0" w:space="0" w:color="auto"/>
                          </w:divBdr>
                        </w:div>
                      </w:divsChild>
                    </w:div>
                    <w:div w:id="1922518271">
                      <w:marLeft w:val="0"/>
                      <w:marRight w:val="0"/>
                      <w:marTop w:val="0"/>
                      <w:marBottom w:val="0"/>
                      <w:divBdr>
                        <w:top w:val="none" w:sz="0" w:space="0" w:color="auto"/>
                        <w:left w:val="none" w:sz="0" w:space="0" w:color="auto"/>
                        <w:bottom w:val="none" w:sz="0" w:space="0" w:color="auto"/>
                        <w:right w:val="none" w:sz="0" w:space="0" w:color="auto"/>
                      </w:divBdr>
                      <w:divsChild>
                        <w:div w:id="4771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5432">
                  <w:marLeft w:val="0"/>
                  <w:marRight w:val="0"/>
                  <w:marTop w:val="0"/>
                  <w:marBottom w:val="0"/>
                  <w:divBdr>
                    <w:top w:val="none" w:sz="0" w:space="0" w:color="auto"/>
                    <w:left w:val="none" w:sz="0" w:space="0" w:color="auto"/>
                    <w:bottom w:val="none" w:sz="0" w:space="0" w:color="auto"/>
                    <w:right w:val="none" w:sz="0" w:space="0" w:color="auto"/>
                  </w:divBdr>
                  <w:divsChild>
                    <w:div w:id="20914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6549">
          <w:marLeft w:val="0"/>
          <w:marRight w:val="0"/>
          <w:marTop w:val="0"/>
          <w:marBottom w:val="0"/>
          <w:divBdr>
            <w:top w:val="none" w:sz="0" w:space="0" w:color="auto"/>
            <w:left w:val="none" w:sz="0" w:space="0" w:color="auto"/>
            <w:bottom w:val="none" w:sz="0" w:space="0" w:color="auto"/>
            <w:right w:val="none" w:sz="0" w:space="0" w:color="auto"/>
          </w:divBdr>
          <w:divsChild>
            <w:div w:id="1262028485">
              <w:marLeft w:val="0"/>
              <w:marRight w:val="0"/>
              <w:marTop w:val="0"/>
              <w:marBottom w:val="0"/>
              <w:divBdr>
                <w:top w:val="none" w:sz="0" w:space="0" w:color="auto"/>
                <w:left w:val="none" w:sz="0" w:space="0" w:color="auto"/>
                <w:bottom w:val="none" w:sz="0" w:space="0" w:color="auto"/>
                <w:right w:val="none" w:sz="0" w:space="0" w:color="auto"/>
              </w:divBdr>
              <w:divsChild>
                <w:div w:id="851644840">
                  <w:marLeft w:val="0"/>
                  <w:marRight w:val="0"/>
                  <w:marTop w:val="120"/>
                  <w:marBottom w:val="120"/>
                  <w:divBdr>
                    <w:top w:val="none" w:sz="0" w:space="0" w:color="auto"/>
                    <w:left w:val="none" w:sz="0" w:space="0" w:color="auto"/>
                    <w:bottom w:val="none" w:sz="0" w:space="0" w:color="auto"/>
                    <w:right w:val="none" w:sz="0" w:space="0" w:color="auto"/>
                  </w:divBdr>
                  <w:divsChild>
                    <w:div w:id="1621767901">
                      <w:marLeft w:val="0"/>
                      <w:marRight w:val="0"/>
                      <w:marTop w:val="0"/>
                      <w:marBottom w:val="0"/>
                      <w:divBdr>
                        <w:top w:val="none" w:sz="0" w:space="0" w:color="auto"/>
                        <w:left w:val="none" w:sz="0" w:space="0" w:color="auto"/>
                        <w:bottom w:val="none" w:sz="0" w:space="0" w:color="auto"/>
                        <w:right w:val="none" w:sz="0" w:space="0" w:color="auto"/>
                      </w:divBdr>
                      <w:divsChild>
                        <w:div w:id="1718889831">
                          <w:marLeft w:val="0"/>
                          <w:marRight w:val="0"/>
                          <w:marTop w:val="0"/>
                          <w:marBottom w:val="0"/>
                          <w:divBdr>
                            <w:top w:val="none" w:sz="0" w:space="0" w:color="auto"/>
                            <w:left w:val="none" w:sz="0" w:space="0" w:color="auto"/>
                            <w:bottom w:val="none" w:sz="0" w:space="0" w:color="auto"/>
                            <w:right w:val="none" w:sz="0" w:space="0" w:color="auto"/>
                          </w:divBdr>
                        </w:div>
                      </w:divsChild>
                    </w:div>
                    <w:div w:id="1429622974">
                      <w:marLeft w:val="0"/>
                      <w:marRight w:val="0"/>
                      <w:marTop w:val="0"/>
                      <w:marBottom w:val="0"/>
                      <w:divBdr>
                        <w:top w:val="none" w:sz="0" w:space="0" w:color="auto"/>
                        <w:left w:val="none" w:sz="0" w:space="0" w:color="auto"/>
                        <w:bottom w:val="none" w:sz="0" w:space="0" w:color="auto"/>
                        <w:right w:val="none" w:sz="0" w:space="0" w:color="auto"/>
                      </w:divBdr>
                      <w:divsChild>
                        <w:div w:id="13240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9975">
                  <w:marLeft w:val="0"/>
                  <w:marRight w:val="0"/>
                  <w:marTop w:val="0"/>
                  <w:marBottom w:val="0"/>
                  <w:divBdr>
                    <w:top w:val="none" w:sz="0" w:space="0" w:color="auto"/>
                    <w:left w:val="none" w:sz="0" w:space="0" w:color="auto"/>
                    <w:bottom w:val="none" w:sz="0" w:space="0" w:color="auto"/>
                    <w:right w:val="none" w:sz="0" w:space="0" w:color="auto"/>
                  </w:divBdr>
                  <w:divsChild>
                    <w:div w:id="20326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84381">
          <w:marLeft w:val="0"/>
          <w:marRight w:val="0"/>
          <w:marTop w:val="0"/>
          <w:marBottom w:val="0"/>
          <w:divBdr>
            <w:top w:val="none" w:sz="0" w:space="0" w:color="auto"/>
            <w:left w:val="none" w:sz="0" w:space="0" w:color="auto"/>
            <w:bottom w:val="none" w:sz="0" w:space="0" w:color="auto"/>
            <w:right w:val="none" w:sz="0" w:space="0" w:color="auto"/>
          </w:divBdr>
          <w:divsChild>
            <w:div w:id="1977106339">
              <w:marLeft w:val="0"/>
              <w:marRight w:val="0"/>
              <w:marTop w:val="0"/>
              <w:marBottom w:val="0"/>
              <w:divBdr>
                <w:top w:val="none" w:sz="0" w:space="0" w:color="auto"/>
                <w:left w:val="none" w:sz="0" w:space="0" w:color="auto"/>
                <w:bottom w:val="none" w:sz="0" w:space="0" w:color="auto"/>
                <w:right w:val="none" w:sz="0" w:space="0" w:color="auto"/>
              </w:divBdr>
              <w:divsChild>
                <w:div w:id="415791235">
                  <w:marLeft w:val="0"/>
                  <w:marRight w:val="0"/>
                  <w:marTop w:val="120"/>
                  <w:marBottom w:val="120"/>
                  <w:divBdr>
                    <w:top w:val="none" w:sz="0" w:space="0" w:color="auto"/>
                    <w:left w:val="none" w:sz="0" w:space="0" w:color="auto"/>
                    <w:bottom w:val="none" w:sz="0" w:space="0" w:color="auto"/>
                    <w:right w:val="none" w:sz="0" w:space="0" w:color="auto"/>
                  </w:divBdr>
                  <w:divsChild>
                    <w:div w:id="1675453558">
                      <w:marLeft w:val="0"/>
                      <w:marRight w:val="0"/>
                      <w:marTop w:val="0"/>
                      <w:marBottom w:val="0"/>
                      <w:divBdr>
                        <w:top w:val="none" w:sz="0" w:space="0" w:color="auto"/>
                        <w:left w:val="none" w:sz="0" w:space="0" w:color="auto"/>
                        <w:bottom w:val="none" w:sz="0" w:space="0" w:color="auto"/>
                        <w:right w:val="none" w:sz="0" w:space="0" w:color="auto"/>
                      </w:divBdr>
                      <w:divsChild>
                        <w:div w:id="929122335">
                          <w:marLeft w:val="0"/>
                          <w:marRight w:val="0"/>
                          <w:marTop w:val="0"/>
                          <w:marBottom w:val="0"/>
                          <w:divBdr>
                            <w:top w:val="none" w:sz="0" w:space="0" w:color="auto"/>
                            <w:left w:val="none" w:sz="0" w:space="0" w:color="auto"/>
                            <w:bottom w:val="none" w:sz="0" w:space="0" w:color="auto"/>
                            <w:right w:val="none" w:sz="0" w:space="0" w:color="auto"/>
                          </w:divBdr>
                        </w:div>
                      </w:divsChild>
                    </w:div>
                    <w:div w:id="812410060">
                      <w:marLeft w:val="0"/>
                      <w:marRight w:val="0"/>
                      <w:marTop w:val="0"/>
                      <w:marBottom w:val="0"/>
                      <w:divBdr>
                        <w:top w:val="none" w:sz="0" w:space="0" w:color="auto"/>
                        <w:left w:val="none" w:sz="0" w:space="0" w:color="auto"/>
                        <w:bottom w:val="none" w:sz="0" w:space="0" w:color="auto"/>
                        <w:right w:val="none" w:sz="0" w:space="0" w:color="auto"/>
                      </w:divBdr>
                      <w:divsChild>
                        <w:div w:id="9371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7787">
                  <w:marLeft w:val="0"/>
                  <w:marRight w:val="0"/>
                  <w:marTop w:val="0"/>
                  <w:marBottom w:val="0"/>
                  <w:divBdr>
                    <w:top w:val="none" w:sz="0" w:space="0" w:color="auto"/>
                    <w:left w:val="none" w:sz="0" w:space="0" w:color="auto"/>
                    <w:bottom w:val="none" w:sz="0" w:space="0" w:color="auto"/>
                    <w:right w:val="none" w:sz="0" w:space="0" w:color="auto"/>
                  </w:divBdr>
                  <w:divsChild>
                    <w:div w:id="15830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2912">
          <w:marLeft w:val="0"/>
          <w:marRight w:val="0"/>
          <w:marTop w:val="0"/>
          <w:marBottom w:val="0"/>
          <w:divBdr>
            <w:top w:val="none" w:sz="0" w:space="0" w:color="auto"/>
            <w:left w:val="none" w:sz="0" w:space="0" w:color="auto"/>
            <w:bottom w:val="none" w:sz="0" w:space="0" w:color="auto"/>
            <w:right w:val="none" w:sz="0" w:space="0" w:color="auto"/>
          </w:divBdr>
          <w:divsChild>
            <w:div w:id="1150904386">
              <w:marLeft w:val="0"/>
              <w:marRight w:val="0"/>
              <w:marTop w:val="0"/>
              <w:marBottom w:val="0"/>
              <w:divBdr>
                <w:top w:val="none" w:sz="0" w:space="0" w:color="auto"/>
                <w:left w:val="none" w:sz="0" w:space="0" w:color="auto"/>
                <w:bottom w:val="none" w:sz="0" w:space="0" w:color="auto"/>
                <w:right w:val="none" w:sz="0" w:space="0" w:color="auto"/>
              </w:divBdr>
              <w:divsChild>
                <w:div w:id="445274107">
                  <w:marLeft w:val="0"/>
                  <w:marRight w:val="0"/>
                  <w:marTop w:val="120"/>
                  <w:marBottom w:val="120"/>
                  <w:divBdr>
                    <w:top w:val="none" w:sz="0" w:space="0" w:color="auto"/>
                    <w:left w:val="none" w:sz="0" w:space="0" w:color="auto"/>
                    <w:bottom w:val="none" w:sz="0" w:space="0" w:color="auto"/>
                    <w:right w:val="none" w:sz="0" w:space="0" w:color="auto"/>
                  </w:divBdr>
                  <w:divsChild>
                    <w:div w:id="1221330975">
                      <w:marLeft w:val="0"/>
                      <w:marRight w:val="0"/>
                      <w:marTop w:val="0"/>
                      <w:marBottom w:val="0"/>
                      <w:divBdr>
                        <w:top w:val="none" w:sz="0" w:space="0" w:color="auto"/>
                        <w:left w:val="none" w:sz="0" w:space="0" w:color="auto"/>
                        <w:bottom w:val="none" w:sz="0" w:space="0" w:color="auto"/>
                        <w:right w:val="none" w:sz="0" w:space="0" w:color="auto"/>
                      </w:divBdr>
                      <w:divsChild>
                        <w:div w:id="1994261723">
                          <w:marLeft w:val="0"/>
                          <w:marRight w:val="0"/>
                          <w:marTop w:val="0"/>
                          <w:marBottom w:val="0"/>
                          <w:divBdr>
                            <w:top w:val="none" w:sz="0" w:space="0" w:color="auto"/>
                            <w:left w:val="none" w:sz="0" w:space="0" w:color="auto"/>
                            <w:bottom w:val="none" w:sz="0" w:space="0" w:color="auto"/>
                            <w:right w:val="none" w:sz="0" w:space="0" w:color="auto"/>
                          </w:divBdr>
                        </w:div>
                      </w:divsChild>
                    </w:div>
                    <w:div w:id="1905334992">
                      <w:marLeft w:val="0"/>
                      <w:marRight w:val="0"/>
                      <w:marTop w:val="0"/>
                      <w:marBottom w:val="0"/>
                      <w:divBdr>
                        <w:top w:val="none" w:sz="0" w:space="0" w:color="auto"/>
                        <w:left w:val="none" w:sz="0" w:space="0" w:color="auto"/>
                        <w:bottom w:val="none" w:sz="0" w:space="0" w:color="auto"/>
                        <w:right w:val="none" w:sz="0" w:space="0" w:color="auto"/>
                      </w:divBdr>
                      <w:divsChild>
                        <w:div w:id="3465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79362">
                  <w:marLeft w:val="0"/>
                  <w:marRight w:val="0"/>
                  <w:marTop w:val="0"/>
                  <w:marBottom w:val="0"/>
                  <w:divBdr>
                    <w:top w:val="none" w:sz="0" w:space="0" w:color="auto"/>
                    <w:left w:val="none" w:sz="0" w:space="0" w:color="auto"/>
                    <w:bottom w:val="none" w:sz="0" w:space="0" w:color="auto"/>
                    <w:right w:val="none" w:sz="0" w:space="0" w:color="auto"/>
                  </w:divBdr>
                  <w:divsChild>
                    <w:div w:id="15606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3345">
          <w:marLeft w:val="0"/>
          <w:marRight w:val="0"/>
          <w:marTop w:val="0"/>
          <w:marBottom w:val="0"/>
          <w:divBdr>
            <w:top w:val="none" w:sz="0" w:space="0" w:color="auto"/>
            <w:left w:val="none" w:sz="0" w:space="0" w:color="auto"/>
            <w:bottom w:val="none" w:sz="0" w:space="0" w:color="auto"/>
            <w:right w:val="none" w:sz="0" w:space="0" w:color="auto"/>
          </w:divBdr>
          <w:divsChild>
            <w:div w:id="639383697">
              <w:marLeft w:val="0"/>
              <w:marRight w:val="0"/>
              <w:marTop w:val="0"/>
              <w:marBottom w:val="0"/>
              <w:divBdr>
                <w:top w:val="none" w:sz="0" w:space="0" w:color="auto"/>
                <w:left w:val="none" w:sz="0" w:space="0" w:color="auto"/>
                <w:bottom w:val="none" w:sz="0" w:space="0" w:color="auto"/>
                <w:right w:val="none" w:sz="0" w:space="0" w:color="auto"/>
              </w:divBdr>
              <w:divsChild>
                <w:div w:id="316228010">
                  <w:marLeft w:val="0"/>
                  <w:marRight w:val="0"/>
                  <w:marTop w:val="120"/>
                  <w:marBottom w:val="120"/>
                  <w:divBdr>
                    <w:top w:val="none" w:sz="0" w:space="0" w:color="auto"/>
                    <w:left w:val="none" w:sz="0" w:space="0" w:color="auto"/>
                    <w:bottom w:val="none" w:sz="0" w:space="0" w:color="auto"/>
                    <w:right w:val="none" w:sz="0" w:space="0" w:color="auto"/>
                  </w:divBdr>
                  <w:divsChild>
                    <w:div w:id="1818571625">
                      <w:marLeft w:val="0"/>
                      <w:marRight w:val="0"/>
                      <w:marTop w:val="0"/>
                      <w:marBottom w:val="0"/>
                      <w:divBdr>
                        <w:top w:val="none" w:sz="0" w:space="0" w:color="auto"/>
                        <w:left w:val="none" w:sz="0" w:space="0" w:color="auto"/>
                        <w:bottom w:val="none" w:sz="0" w:space="0" w:color="auto"/>
                        <w:right w:val="none" w:sz="0" w:space="0" w:color="auto"/>
                      </w:divBdr>
                      <w:divsChild>
                        <w:div w:id="1386680464">
                          <w:marLeft w:val="0"/>
                          <w:marRight w:val="0"/>
                          <w:marTop w:val="0"/>
                          <w:marBottom w:val="0"/>
                          <w:divBdr>
                            <w:top w:val="none" w:sz="0" w:space="0" w:color="auto"/>
                            <w:left w:val="none" w:sz="0" w:space="0" w:color="auto"/>
                            <w:bottom w:val="none" w:sz="0" w:space="0" w:color="auto"/>
                            <w:right w:val="none" w:sz="0" w:space="0" w:color="auto"/>
                          </w:divBdr>
                        </w:div>
                      </w:divsChild>
                    </w:div>
                    <w:div w:id="996761977">
                      <w:marLeft w:val="0"/>
                      <w:marRight w:val="0"/>
                      <w:marTop w:val="0"/>
                      <w:marBottom w:val="0"/>
                      <w:divBdr>
                        <w:top w:val="none" w:sz="0" w:space="0" w:color="auto"/>
                        <w:left w:val="none" w:sz="0" w:space="0" w:color="auto"/>
                        <w:bottom w:val="none" w:sz="0" w:space="0" w:color="auto"/>
                        <w:right w:val="none" w:sz="0" w:space="0" w:color="auto"/>
                      </w:divBdr>
                      <w:divsChild>
                        <w:div w:id="17099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638">
                  <w:marLeft w:val="0"/>
                  <w:marRight w:val="0"/>
                  <w:marTop w:val="0"/>
                  <w:marBottom w:val="0"/>
                  <w:divBdr>
                    <w:top w:val="none" w:sz="0" w:space="0" w:color="auto"/>
                    <w:left w:val="none" w:sz="0" w:space="0" w:color="auto"/>
                    <w:bottom w:val="none" w:sz="0" w:space="0" w:color="auto"/>
                    <w:right w:val="none" w:sz="0" w:space="0" w:color="auto"/>
                  </w:divBdr>
                  <w:divsChild>
                    <w:div w:id="10375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9781">
          <w:marLeft w:val="0"/>
          <w:marRight w:val="0"/>
          <w:marTop w:val="0"/>
          <w:marBottom w:val="0"/>
          <w:divBdr>
            <w:top w:val="none" w:sz="0" w:space="0" w:color="auto"/>
            <w:left w:val="none" w:sz="0" w:space="0" w:color="auto"/>
            <w:bottom w:val="none" w:sz="0" w:space="0" w:color="auto"/>
            <w:right w:val="none" w:sz="0" w:space="0" w:color="auto"/>
          </w:divBdr>
          <w:divsChild>
            <w:div w:id="2033459369">
              <w:marLeft w:val="0"/>
              <w:marRight w:val="0"/>
              <w:marTop w:val="0"/>
              <w:marBottom w:val="0"/>
              <w:divBdr>
                <w:top w:val="none" w:sz="0" w:space="0" w:color="auto"/>
                <w:left w:val="none" w:sz="0" w:space="0" w:color="auto"/>
                <w:bottom w:val="none" w:sz="0" w:space="0" w:color="auto"/>
                <w:right w:val="none" w:sz="0" w:space="0" w:color="auto"/>
              </w:divBdr>
              <w:divsChild>
                <w:div w:id="1515804735">
                  <w:marLeft w:val="0"/>
                  <w:marRight w:val="0"/>
                  <w:marTop w:val="120"/>
                  <w:marBottom w:val="120"/>
                  <w:divBdr>
                    <w:top w:val="none" w:sz="0" w:space="0" w:color="auto"/>
                    <w:left w:val="none" w:sz="0" w:space="0" w:color="auto"/>
                    <w:bottom w:val="none" w:sz="0" w:space="0" w:color="auto"/>
                    <w:right w:val="none" w:sz="0" w:space="0" w:color="auto"/>
                  </w:divBdr>
                  <w:divsChild>
                    <w:div w:id="509687111">
                      <w:marLeft w:val="0"/>
                      <w:marRight w:val="0"/>
                      <w:marTop w:val="0"/>
                      <w:marBottom w:val="0"/>
                      <w:divBdr>
                        <w:top w:val="none" w:sz="0" w:space="0" w:color="auto"/>
                        <w:left w:val="none" w:sz="0" w:space="0" w:color="auto"/>
                        <w:bottom w:val="none" w:sz="0" w:space="0" w:color="auto"/>
                        <w:right w:val="none" w:sz="0" w:space="0" w:color="auto"/>
                      </w:divBdr>
                      <w:divsChild>
                        <w:div w:id="1900096282">
                          <w:marLeft w:val="0"/>
                          <w:marRight w:val="0"/>
                          <w:marTop w:val="0"/>
                          <w:marBottom w:val="0"/>
                          <w:divBdr>
                            <w:top w:val="none" w:sz="0" w:space="0" w:color="auto"/>
                            <w:left w:val="none" w:sz="0" w:space="0" w:color="auto"/>
                            <w:bottom w:val="none" w:sz="0" w:space="0" w:color="auto"/>
                            <w:right w:val="none" w:sz="0" w:space="0" w:color="auto"/>
                          </w:divBdr>
                        </w:div>
                      </w:divsChild>
                    </w:div>
                    <w:div w:id="1874726859">
                      <w:marLeft w:val="0"/>
                      <w:marRight w:val="0"/>
                      <w:marTop w:val="0"/>
                      <w:marBottom w:val="0"/>
                      <w:divBdr>
                        <w:top w:val="none" w:sz="0" w:space="0" w:color="auto"/>
                        <w:left w:val="none" w:sz="0" w:space="0" w:color="auto"/>
                        <w:bottom w:val="none" w:sz="0" w:space="0" w:color="auto"/>
                        <w:right w:val="none" w:sz="0" w:space="0" w:color="auto"/>
                      </w:divBdr>
                      <w:divsChild>
                        <w:div w:id="18638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6146">
                  <w:marLeft w:val="0"/>
                  <w:marRight w:val="0"/>
                  <w:marTop w:val="0"/>
                  <w:marBottom w:val="0"/>
                  <w:divBdr>
                    <w:top w:val="none" w:sz="0" w:space="0" w:color="auto"/>
                    <w:left w:val="none" w:sz="0" w:space="0" w:color="auto"/>
                    <w:bottom w:val="none" w:sz="0" w:space="0" w:color="auto"/>
                    <w:right w:val="none" w:sz="0" w:space="0" w:color="auto"/>
                  </w:divBdr>
                  <w:divsChild>
                    <w:div w:id="2093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55521">
          <w:marLeft w:val="0"/>
          <w:marRight w:val="0"/>
          <w:marTop w:val="0"/>
          <w:marBottom w:val="0"/>
          <w:divBdr>
            <w:top w:val="none" w:sz="0" w:space="0" w:color="auto"/>
            <w:left w:val="none" w:sz="0" w:space="0" w:color="auto"/>
            <w:bottom w:val="none" w:sz="0" w:space="0" w:color="auto"/>
            <w:right w:val="none" w:sz="0" w:space="0" w:color="auto"/>
          </w:divBdr>
          <w:divsChild>
            <w:div w:id="1642611258">
              <w:marLeft w:val="0"/>
              <w:marRight w:val="0"/>
              <w:marTop w:val="0"/>
              <w:marBottom w:val="0"/>
              <w:divBdr>
                <w:top w:val="none" w:sz="0" w:space="0" w:color="auto"/>
                <w:left w:val="none" w:sz="0" w:space="0" w:color="auto"/>
                <w:bottom w:val="none" w:sz="0" w:space="0" w:color="auto"/>
                <w:right w:val="none" w:sz="0" w:space="0" w:color="auto"/>
              </w:divBdr>
              <w:divsChild>
                <w:div w:id="1212423229">
                  <w:marLeft w:val="0"/>
                  <w:marRight w:val="0"/>
                  <w:marTop w:val="120"/>
                  <w:marBottom w:val="120"/>
                  <w:divBdr>
                    <w:top w:val="none" w:sz="0" w:space="0" w:color="auto"/>
                    <w:left w:val="none" w:sz="0" w:space="0" w:color="auto"/>
                    <w:bottom w:val="none" w:sz="0" w:space="0" w:color="auto"/>
                    <w:right w:val="none" w:sz="0" w:space="0" w:color="auto"/>
                  </w:divBdr>
                  <w:divsChild>
                    <w:div w:id="140394731">
                      <w:marLeft w:val="0"/>
                      <w:marRight w:val="0"/>
                      <w:marTop w:val="0"/>
                      <w:marBottom w:val="0"/>
                      <w:divBdr>
                        <w:top w:val="none" w:sz="0" w:space="0" w:color="auto"/>
                        <w:left w:val="none" w:sz="0" w:space="0" w:color="auto"/>
                        <w:bottom w:val="none" w:sz="0" w:space="0" w:color="auto"/>
                        <w:right w:val="none" w:sz="0" w:space="0" w:color="auto"/>
                      </w:divBdr>
                      <w:divsChild>
                        <w:div w:id="1022166950">
                          <w:marLeft w:val="0"/>
                          <w:marRight w:val="0"/>
                          <w:marTop w:val="0"/>
                          <w:marBottom w:val="0"/>
                          <w:divBdr>
                            <w:top w:val="none" w:sz="0" w:space="0" w:color="auto"/>
                            <w:left w:val="none" w:sz="0" w:space="0" w:color="auto"/>
                            <w:bottom w:val="none" w:sz="0" w:space="0" w:color="auto"/>
                            <w:right w:val="none" w:sz="0" w:space="0" w:color="auto"/>
                          </w:divBdr>
                        </w:div>
                      </w:divsChild>
                    </w:div>
                    <w:div w:id="1068261845">
                      <w:marLeft w:val="0"/>
                      <w:marRight w:val="0"/>
                      <w:marTop w:val="0"/>
                      <w:marBottom w:val="0"/>
                      <w:divBdr>
                        <w:top w:val="none" w:sz="0" w:space="0" w:color="auto"/>
                        <w:left w:val="none" w:sz="0" w:space="0" w:color="auto"/>
                        <w:bottom w:val="none" w:sz="0" w:space="0" w:color="auto"/>
                        <w:right w:val="none" w:sz="0" w:space="0" w:color="auto"/>
                      </w:divBdr>
                      <w:divsChild>
                        <w:div w:id="591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1805">
                  <w:marLeft w:val="0"/>
                  <w:marRight w:val="0"/>
                  <w:marTop w:val="0"/>
                  <w:marBottom w:val="0"/>
                  <w:divBdr>
                    <w:top w:val="none" w:sz="0" w:space="0" w:color="auto"/>
                    <w:left w:val="none" w:sz="0" w:space="0" w:color="auto"/>
                    <w:bottom w:val="none" w:sz="0" w:space="0" w:color="auto"/>
                    <w:right w:val="none" w:sz="0" w:space="0" w:color="auto"/>
                  </w:divBdr>
                  <w:divsChild>
                    <w:div w:id="16437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93203">
          <w:marLeft w:val="0"/>
          <w:marRight w:val="0"/>
          <w:marTop w:val="0"/>
          <w:marBottom w:val="0"/>
          <w:divBdr>
            <w:top w:val="none" w:sz="0" w:space="0" w:color="auto"/>
            <w:left w:val="none" w:sz="0" w:space="0" w:color="auto"/>
            <w:bottom w:val="none" w:sz="0" w:space="0" w:color="auto"/>
            <w:right w:val="none" w:sz="0" w:space="0" w:color="auto"/>
          </w:divBdr>
          <w:divsChild>
            <w:div w:id="89008484">
              <w:marLeft w:val="0"/>
              <w:marRight w:val="0"/>
              <w:marTop w:val="0"/>
              <w:marBottom w:val="0"/>
              <w:divBdr>
                <w:top w:val="none" w:sz="0" w:space="0" w:color="auto"/>
                <w:left w:val="none" w:sz="0" w:space="0" w:color="auto"/>
                <w:bottom w:val="none" w:sz="0" w:space="0" w:color="auto"/>
                <w:right w:val="none" w:sz="0" w:space="0" w:color="auto"/>
              </w:divBdr>
              <w:divsChild>
                <w:div w:id="770859829">
                  <w:marLeft w:val="0"/>
                  <w:marRight w:val="0"/>
                  <w:marTop w:val="120"/>
                  <w:marBottom w:val="120"/>
                  <w:divBdr>
                    <w:top w:val="none" w:sz="0" w:space="0" w:color="auto"/>
                    <w:left w:val="none" w:sz="0" w:space="0" w:color="auto"/>
                    <w:bottom w:val="none" w:sz="0" w:space="0" w:color="auto"/>
                    <w:right w:val="none" w:sz="0" w:space="0" w:color="auto"/>
                  </w:divBdr>
                  <w:divsChild>
                    <w:div w:id="1930769680">
                      <w:marLeft w:val="0"/>
                      <w:marRight w:val="0"/>
                      <w:marTop w:val="0"/>
                      <w:marBottom w:val="0"/>
                      <w:divBdr>
                        <w:top w:val="none" w:sz="0" w:space="0" w:color="auto"/>
                        <w:left w:val="none" w:sz="0" w:space="0" w:color="auto"/>
                        <w:bottom w:val="none" w:sz="0" w:space="0" w:color="auto"/>
                        <w:right w:val="none" w:sz="0" w:space="0" w:color="auto"/>
                      </w:divBdr>
                      <w:divsChild>
                        <w:div w:id="415127184">
                          <w:marLeft w:val="0"/>
                          <w:marRight w:val="0"/>
                          <w:marTop w:val="0"/>
                          <w:marBottom w:val="0"/>
                          <w:divBdr>
                            <w:top w:val="none" w:sz="0" w:space="0" w:color="auto"/>
                            <w:left w:val="none" w:sz="0" w:space="0" w:color="auto"/>
                            <w:bottom w:val="none" w:sz="0" w:space="0" w:color="auto"/>
                            <w:right w:val="none" w:sz="0" w:space="0" w:color="auto"/>
                          </w:divBdr>
                        </w:div>
                      </w:divsChild>
                    </w:div>
                    <w:div w:id="1702240663">
                      <w:marLeft w:val="0"/>
                      <w:marRight w:val="0"/>
                      <w:marTop w:val="0"/>
                      <w:marBottom w:val="0"/>
                      <w:divBdr>
                        <w:top w:val="none" w:sz="0" w:space="0" w:color="auto"/>
                        <w:left w:val="none" w:sz="0" w:space="0" w:color="auto"/>
                        <w:bottom w:val="none" w:sz="0" w:space="0" w:color="auto"/>
                        <w:right w:val="none" w:sz="0" w:space="0" w:color="auto"/>
                      </w:divBdr>
                      <w:divsChild>
                        <w:div w:id="10817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428">
                  <w:marLeft w:val="0"/>
                  <w:marRight w:val="0"/>
                  <w:marTop w:val="0"/>
                  <w:marBottom w:val="0"/>
                  <w:divBdr>
                    <w:top w:val="none" w:sz="0" w:space="0" w:color="auto"/>
                    <w:left w:val="none" w:sz="0" w:space="0" w:color="auto"/>
                    <w:bottom w:val="none" w:sz="0" w:space="0" w:color="auto"/>
                    <w:right w:val="none" w:sz="0" w:space="0" w:color="auto"/>
                  </w:divBdr>
                  <w:divsChild>
                    <w:div w:id="2550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6369">
      <w:bodyDiv w:val="1"/>
      <w:marLeft w:val="0"/>
      <w:marRight w:val="0"/>
      <w:marTop w:val="0"/>
      <w:marBottom w:val="0"/>
      <w:divBdr>
        <w:top w:val="none" w:sz="0" w:space="0" w:color="auto"/>
        <w:left w:val="none" w:sz="0" w:space="0" w:color="auto"/>
        <w:bottom w:val="none" w:sz="0" w:space="0" w:color="auto"/>
        <w:right w:val="none" w:sz="0" w:space="0" w:color="auto"/>
      </w:divBdr>
    </w:div>
    <w:div w:id="884637486">
      <w:bodyDiv w:val="1"/>
      <w:marLeft w:val="0"/>
      <w:marRight w:val="0"/>
      <w:marTop w:val="0"/>
      <w:marBottom w:val="0"/>
      <w:divBdr>
        <w:top w:val="none" w:sz="0" w:space="0" w:color="auto"/>
        <w:left w:val="none" w:sz="0" w:space="0" w:color="auto"/>
        <w:bottom w:val="none" w:sz="0" w:space="0" w:color="auto"/>
        <w:right w:val="none" w:sz="0" w:space="0" w:color="auto"/>
      </w:divBdr>
    </w:div>
    <w:div w:id="933636281">
      <w:bodyDiv w:val="1"/>
      <w:marLeft w:val="0"/>
      <w:marRight w:val="0"/>
      <w:marTop w:val="0"/>
      <w:marBottom w:val="0"/>
      <w:divBdr>
        <w:top w:val="none" w:sz="0" w:space="0" w:color="auto"/>
        <w:left w:val="none" w:sz="0" w:space="0" w:color="auto"/>
        <w:bottom w:val="none" w:sz="0" w:space="0" w:color="auto"/>
        <w:right w:val="none" w:sz="0" w:space="0" w:color="auto"/>
      </w:divBdr>
    </w:div>
    <w:div w:id="1536040820">
      <w:bodyDiv w:val="1"/>
      <w:marLeft w:val="0"/>
      <w:marRight w:val="0"/>
      <w:marTop w:val="0"/>
      <w:marBottom w:val="0"/>
      <w:divBdr>
        <w:top w:val="none" w:sz="0" w:space="0" w:color="auto"/>
        <w:left w:val="none" w:sz="0" w:space="0" w:color="auto"/>
        <w:bottom w:val="none" w:sz="0" w:space="0" w:color="auto"/>
        <w:right w:val="none" w:sz="0" w:space="0" w:color="auto"/>
      </w:divBdr>
    </w:div>
    <w:div w:id="1803427146">
      <w:bodyDiv w:val="1"/>
      <w:marLeft w:val="0"/>
      <w:marRight w:val="0"/>
      <w:marTop w:val="0"/>
      <w:marBottom w:val="0"/>
      <w:divBdr>
        <w:top w:val="none" w:sz="0" w:space="0" w:color="auto"/>
        <w:left w:val="none" w:sz="0" w:space="0" w:color="auto"/>
        <w:bottom w:val="none" w:sz="0" w:space="0" w:color="auto"/>
        <w:right w:val="none" w:sz="0" w:space="0" w:color="auto"/>
      </w:divBdr>
    </w:div>
    <w:div w:id="20895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Kiernan</dc:creator>
  <cp:keywords/>
  <dc:description/>
  <cp:lastModifiedBy>Angela Davis</cp:lastModifiedBy>
  <cp:revision>3</cp:revision>
  <dcterms:created xsi:type="dcterms:W3CDTF">2022-06-03T20:53:00Z</dcterms:created>
  <dcterms:modified xsi:type="dcterms:W3CDTF">2022-06-03T21:32:00Z</dcterms:modified>
</cp:coreProperties>
</file>